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87" w:rsidRDefault="009612F7">
      <w:pPr>
        <w:spacing w:after="0" w:line="259" w:lineRule="auto"/>
        <w:ind w:left="1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72385</wp:posOffset>
            </wp:positionH>
            <wp:positionV relativeFrom="paragraph">
              <wp:posOffset>-320478</wp:posOffset>
            </wp:positionV>
            <wp:extent cx="1055459" cy="1067740"/>
            <wp:effectExtent l="0" t="0" r="0" b="0"/>
            <wp:wrapSquare wrapText="bothSides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459" cy="10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p w:rsidR="006D5D87" w:rsidRDefault="009612F7">
      <w:pPr>
        <w:spacing w:after="0" w:line="259" w:lineRule="auto"/>
        <w:ind w:left="114" w:firstLine="0"/>
      </w:pPr>
      <w:r>
        <w:t xml:space="preserve"> </w:t>
      </w:r>
    </w:p>
    <w:p w:rsidR="006D5D87" w:rsidRDefault="009612F7">
      <w:pPr>
        <w:spacing w:after="0" w:line="259" w:lineRule="auto"/>
        <w:ind w:left="114" w:firstLine="0"/>
      </w:pPr>
      <w:r>
        <w:t xml:space="preserve"> </w:t>
      </w:r>
    </w:p>
    <w:p w:rsidR="006D5D87" w:rsidRDefault="009612F7">
      <w:pPr>
        <w:spacing w:after="91"/>
        <w:ind w:left="377"/>
      </w:pPr>
      <w:r>
        <w:t xml:space="preserve">EMPLOYMENT OPPORTUNITY </w:t>
      </w:r>
    </w:p>
    <w:p w:rsidR="006D5D87" w:rsidRDefault="009612F7">
      <w:pPr>
        <w:spacing w:after="0" w:line="259" w:lineRule="auto"/>
        <w:ind w:left="114" w:firstLine="0"/>
      </w:pPr>
      <w:r>
        <w:rPr>
          <w:b/>
          <w:color w:val="FF0000"/>
          <w:sz w:val="36"/>
        </w:rPr>
        <w:t xml:space="preserve"> </w:t>
      </w:r>
    </w:p>
    <w:p w:rsidR="006D5D87" w:rsidRDefault="009612F7">
      <w:pPr>
        <w:pStyle w:val="Heading1"/>
      </w:pPr>
      <w:r>
        <w:t xml:space="preserve">CORRECTIONAL TECHNICIAN I/II </w:t>
      </w:r>
    </w:p>
    <w:p w:rsidR="006D5D87" w:rsidRDefault="009612F7">
      <w:pPr>
        <w:spacing w:after="0" w:line="259" w:lineRule="auto"/>
        <w:ind w:left="21" w:firstLine="0"/>
      </w:pPr>
      <w:r>
        <w:t xml:space="preserve"> </w:t>
      </w:r>
    </w:p>
    <w:p w:rsidR="006D5D87" w:rsidRDefault="009612F7">
      <w:pPr>
        <w:spacing w:after="11"/>
        <w:ind w:left="31"/>
      </w:pPr>
      <w:r>
        <w:t>SALARY AND BENEFITS</w:t>
      </w:r>
      <w:r>
        <w:t xml:space="preserve"> </w:t>
      </w:r>
    </w:p>
    <w:p w:rsidR="006D5D87" w:rsidRDefault="009612F7">
      <w:pPr>
        <w:spacing w:after="11"/>
        <w:ind w:left="31"/>
      </w:pPr>
      <w:r>
        <w:t>I-  $15.84-$20.81</w:t>
      </w:r>
      <w:r>
        <w:t xml:space="preserve"> hourly, plus benefits package </w:t>
      </w:r>
    </w:p>
    <w:p w:rsidR="006D5D87" w:rsidRDefault="009612F7">
      <w:pPr>
        <w:spacing w:after="11"/>
        <w:ind w:left="31"/>
      </w:pPr>
      <w:r>
        <w:t>II-$17.34-$22.82</w:t>
      </w:r>
      <w:r>
        <w:t xml:space="preserve"> hourly, plus benefits package </w:t>
      </w:r>
    </w:p>
    <w:p w:rsidR="006D5D87" w:rsidRDefault="009612F7">
      <w:pPr>
        <w:spacing w:after="0" w:line="259" w:lineRule="auto"/>
        <w:ind w:left="16"/>
      </w:pPr>
      <w:r>
        <w:rPr>
          <w:b/>
        </w:rPr>
        <w:t xml:space="preserve">FILING DEADLINE </w:t>
      </w:r>
    </w:p>
    <w:p w:rsidR="006D5D87" w:rsidRDefault="009612F7">
      <w:pPr>
        <w:spacing w:after="11"/>
        <w:ind w:left="31"/>
      </w:pPr>
      <w:r>
        <w:t>5:00 p.m., November 28, 2017</w:t>
      </w:r>
      <w:bookmarkStart w:id="0" w:name="_GoBack"/>
      <w:bookmarkEnd w:id="0"/>
    </w:p>
    <w:p w:rsidR="006D5D87" w:rsidRDefault="009612F7">
      <w:pPr>
        <w:pStyle w:val="Heading2"/>
        <w:ind w:left="16"/>
      </w:pPr>
      <w:r>
        <w:t>DUTIES AND RESPONSIBILITIES</w:t>
      </w:r>
      <w:r>
        <w:t xml:space="preserve"> </w:t>
      </w:r>
    </w:p>
    <w:p w:rsidR="006D5D87" w:rsidRDefault="009612F7">
      <w:pPr>
        <w:spacing w:after="202"/>
        <w:ind w:left="31"/>
      </w:pPr>
      <w:r>
        <w:t>Under supervision of the Sheriff’s Executive Assistant, the Jail Commander and, other supervisors, to assist Correctional Deputy’s by handling support responsibilities in the following areas:  Operating the jail management system, intermittently operatin</w:t>
      </w:r>
      <w:r>
        <w:t>g control and intercom systems, intermittently assisting with facility counts or wellness checks of inmates in sobering or safety cells.  The Correctional Technician is a classification within the Sheriff’s Office that will perform support functions, limit</w:t>
      </w:r>
      <w:r>
        <w:t xml:space="preserve">ed in nature, that do not require the assignment of a Correctional Deputy. This class is distinguished from Correctional Deputy by the lack of direct responsibility for physical restraint of inmates.  The major duties of this job include: </w:t>
      </w:r>
    </w:p>
    <w:p w:rsidR="006D5D87" w:rsidRDefault="009612F7">
      <w:pPr>
        <w:numPr>
          <w:ilvl w:val="0"/>
          <w:numId w:val="1"/>
        </w:numPr>
        <w:spacing w:after="201"/>
        <w:ind w:hanging="360"/>
      </w:pPr>
      <w:r>
        <w:t>Operate a Califo</w:t>
      </w:r>
      <w:r>
        <w:t xml:space="preserve">rnia Law Enforcement Teletype System (CLETS) terminal.  Access, interpret, utilize, and maintain the confidentiality of inquiries related to:  driver’s license, registration, wanted persons, sex and drug registrants, and criminal history information. </w:t>
      </w:r>
    </w:p>
    <w:p w:rsidR="006D5D87" w:rsidRDefault="009612F7">
      <w:pPr>
        <w:numPr>
          <w:ilvl w:val="0"/>
          <w:numId w:val="1"/>
        </w:numPr>
        <w:spacing w:after="204"/>
        <w:ind w:hanging="360"/>
      </w:pPr>
      <w:r>
        <w:t>Util</w:t>
      </w:r>
      <w:r>
        <w:t>ize an automated fingerprint (</w:t>
      </w:r>
      <w:proofErr w:type="spellStart"/>
      <w:r>
        <w:t>livescan</w:t>
      </w:r>
      <w:proofErr w:type="spellEnd"/>
      <w:r>
        <w:t xml:space="preserve">) machine to perform required checks on applicants, volunteers, community members, and arrestees (intermittently) and submit those prints to the department of justice. </w:t>
      </w:r>
    </w:p>
    <w:p w:rsidR="006D5D87" w:rsidRDefault="009612F7">
      <w:pPr>
        <w:numPr>
          <w:ilvl w:val="0"/>
          <w:numId w:val="1"/>
        </w:numPr>
        <w:spacing w:after="201"/>
        <w:ind w:hanging="360"/>
      </w:pPr>
      <w:r>
        <w:t>Interview newly admitted inmates and gather all p</w:t>
      </w:r>
      <w:r>
        <w:t xml:space="preserve">ertinent personal and medical information required for booking.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Prepare daily in custody reports for attorneys, social services, and the courts. </w:t>
      </w:r>
    </w:p>
    <w:p w:rsidR="006D5D87" w:rsidRDefault="009612F7">
      <w:pPr>
        <w:numPr>
          <w:ilvl w:val="0"/>
          <w:numId w:val="1"/>
        </w:numPr>
        <w:spacing w:after="201"/>
        <w:ind w:hanging="360"/>
      </w:pPr>
      <w:r>
        <w:t xml:space="preserve">Review inmate files and criminal history information to assist with inmate classification, housing, and other procedural decisions.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Interpret criminal history information to assess arrestee’s legal status for DNA collection. </w:t>
      </w:r>
    </w:p>
    <w:p w:rsidR="006D5D87" w:rsidRDefault="009612F7">
      <w:pPr>
        <w:numPr>
          <w:ilvl w:val="0"/>
          <w:numId w:val="1"/>
        </w:numPr>
        <w:spacing w:after="203"/>
        <w:ind w:hanging="360"/>
      </w:pPr>
      <w:r>
        <w:t>Monitor activities of inmates</w:t>
      </w:r>
      <w:r>
        <w:t xml:space="preserve"> by operating surveillance, control and communications console equipment.  Utilize control systems to facilitate inmate and officer movement throughout the facility.   </w:t>
      </w:r>
    </w:p>
    <w:p w:rsidR="009612F7" w:rsidRDefault="009612F7" w:rsidP="00BF4966">
      <w:pPr>
        <w:numPr>
          <w:ilvl w:val="0"/>
          <w:numId w:val="1"/>
        </w:numPr>
        <w:spacing w:after="201"/>
        <w:ind w:hanging="360"/>
      </w:pPr>
      <w:r>
        <w:t xml:space="preserve">Assist Correctional Deputies with inmate headcounts. </w:t>
      </w:r>
    </w:p>
    <w:p w:rsidR="006D5D87" w:rsidRDefault="009612F7" w:rsidP="00BF4966">
      <w:pPr>
        <w:numPr>
          <w:ilvl w:val="0"/>
          <w:numId w:val="1"/>
        </w:numPr>
        <w:spacing w:after="201"/>
        <w:ind w:hanging="360"/>
      </w:pPr>
      <w:r>
        <w:t>Prepare required records pertaini</w:t>
      </w:r>
      <w:r>
        <w:t xml:space="preserve">ng to commitment.  Ensure the completeness and accuracy of all booking documents. </w:t>
      </w:r>
    </w:p>
    <w:p w:rsidR="006D5D87" w:rsidRDefault="009612F7">
      <w:pPr>
        <w:numPr>
          <w:ilvl w:val="0"/>
          <w:numId w:val="1"/>
        </w:numPr>
        <w:ind w:hanging="360"/>
      </w:pPr>
      <w:r>
        <w:t>Prepare records and reports and fills in forms for the release or transfer of inmates.  Ensure the completeness of all required documents prior to processing an inmate relea</w:t>
      </w:r>
      <w:r>
        <w:t xml:space="preserve">se.   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Appear in court when under subpoena.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Coordinate transportation of arrestees and inmates to and from various locations.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Answer inquiries from the public and family members. </w:t>
      </w:r>
    </w:p>
    <w:p w:rsidR="006D5D87" w:rsidRDefault="009612F7">
      <w:pPr>
        <w:numPr>
          <w:ilvl w:val="0"/>
          <w:numId w:val="1"/>
        </w:numPr>
        <w:ind w:hanging="360"/>
      </w:pPr>
      <w:r>
        <w:t>Maintain detailed account records for all monie</w:t>
      </w:r>
      <w:r>
        <w:t xml:space="preserve">s received and spent on behalf of inmates.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Order, track inventory, and deliver inmate commissary. </w:t>
      </w:r>
    </w:p>
    <w:p w:rsidR="006D5D87" w:rsidRDefault="009612F7">
      <w:pPr>
        <w:numPr>
          <w:ilvl w:val="0"/>
          <w:numId w:val="1"/>
        </w:numPr>
        <w:spacing w:after="58"/>
        <w:ind w:hanging="360"/>
      </w:pPr>
      <w:r>
        <w:t xml:space="preserve">Performs other related duties as assigned. </w:t>
      </w:r>
    </w:p>
    <w:p w:rsidR="006D5D87" w:rsidRDefault="009612F7">
      <w:pPr>
        <w:spacing w:after="24" w:line="259" w:lineRule="auto"/>
        <w:ind w:left="21" w:firstLine="0"/>
      </w:pPr>
      <w:r>
        <w:rPr>
          <w:b/>
          <w:u w:val="single" w:color="000000"/>
        </w:rPr>
        <w:t>MINIMUM QUALIFICATIONS</w:t>
      </w:r>
      <w:r>
        <w:rPr>
          <w:b/>
        </w:rPr>
        <w:t xml:space="preserve"> </w:t>
      </w:r>
    </w:p>
    <w:p w:rsidR="006D5D87" w:rsidRDefault="009612F7">
      <w:pPr>
        <w:tabs>
          <w:tab w:val="center" w:pos="6502"/>
        </w:tabs>
        <w:spacing w:after="11"/>
        <w:ind w:left="0" w:firstLine="0"/>
      </w:pPr>
      <w:r>
        <w:rPr>
          <w:b/>
          <w:sz w:val="25"/>
        </w:rPr>
        <w:t xml:space="preserve">Education:  </w:t>
      </w:r>
      <w:r>
        <w:t>Equivalent to the completion of the twelfth grade.</w:t>
      </w:r>
      <w:r>
        <w:rPr>
          <w:b/>
          <w:sz w:val="25"/>
        </w:rPr>
        <w:t xml:space="preserve"> </w:t>
      </w:r>
      <w:r>
        <w:rPr>
          <w:b/>
          <w:sz w:val="25"/>
        </w:rPr>
        <w:tab/>
      </w:r>
      <w:r>
        <w:t xml:space="preserve"> </w:t>
      </w:r>
    </w:p>
    <w:p w:rsidR="006D5D87" w:rsidRDefault="009612F7">
      <w:pPr>
        <w:spacing w:after="0" w:line="259" w:lineRule="auto"/>
        <w:ind w:left="21" w:firstLine="0"/>
      </w:pPr>
      <w:r>
        <w:t xml:space="preserve"> </w:t>
      </w:r>
    </w:p>
    <w:p w:rsidR="006D5D87" w:rsidRDefault="009612F7">
      <w:pPr>
        <w:spacing w:after="11"/>
        <w:ind w:left="10"/>
      </w:pPr>
      <w:r>
        <w:rPr>
          <w:b/>
          <w:sz w:val="25"/>
        </w:rPr>
        <w:t xml:space="preserve">Experience: </w:t>
      </w:r>
      <w:r>
        <w:t xml:space="preserve">One year of general office experience including typing and public contact. </w:t>
      </w:r>
    </w:p>
    <w:p w:rsidR="006D5D87" w:rsidRDefault="009612F7">
      <w:pPr>
        <w:spacing w:after="0" w:line="259" w:lineRule="auto"/>
        <w:ind w:left="0" w:firstLine="0"/>
      </w:pPr>
      <w:r>
        <w:rPr>
          <w:b/>
          <w:sz w:val="25"/>
        </w:rPr>
        <w:t xml:space="preserve"> </w:t>
      </w:r>
    </w:p>
    <w:p w:rsidR="006D5D87" w:rsidRDefault="009612F7">
      <w:pPr>
        <w:spacing w:after="11"/>
        <w:ind w:left="10"/>
      </w:pPr>
      <w:r>
        <w:rPr>
          <w:b/>
          <w:sz w:val="25"/>
        </w:rPr>
        <w:t xml:space="preserve">License:   </w:t>
      </w:r>
      <w:r>
        <w:t xml:space="preserve">Possession of, or ability to obtain, a valid California driver’s license. </w:t>
      </w:r>
    </w:p>
    <w:p w:rsidR="006D5D87" w:rsidRDefault="009612F7">
      <w:pPr>
        <w:pStyle w:val="Heading2"/>
        <w:ind w:left="16"/>
      </w:pPr>
      <w:r>
        <w:t xml:space="preserve">SELECTION PROCESS </w:t>
      </w:r>
    </w:p>
    <w:p w:rsidR="006D5D87" w:rsidRDefault="009612F7">
      <w:pPr>
        <w:spacing w:after="0"/>
        <w:ind w:left="31"/>
      </w:pPr>
      <w:r>
        <w:t>Application materials will be reviewed, and the best-</w:t>
      </w:r>
      <w:r>
        <w:t xml:space="preserve">qualified applicants will be invited to Susanville to participate in interviews. </w:t>
      </w:r>
    </w:p>
    <w:p w:rsidR="006D5D87" w:rsidRDefault="009612F7">
      <w:pPr>
        <w:spacing w:after="0"/>
        <w:ind w:left="31"/>
      </w:pPr>
      <w:r>
        <w:t xml:space="preserve">The Lassen County application is available at our application center at the address listed below and also available at our website at:  </w:t>
      </w:r>
      <w:proofErr w:type="gramStart"/>
      <w:r>
        <w:t>http://lassencounty.org .</w:t>
      </w:r>
      <w:proofErr w:type="gramEnd"/>
      <w:r>
        <w:t xml:space="preserve"> It is your r</w:t>
      </w:r>
      <w:r>
        <w:t xml:space="preserve">esponsibility to provide specific, accurate and complete information describing how you meet the minimum qualifications.  Qualified applicants are invited to submit an official Lassen County application to: </w:t>
      </w:r>
    </w:p>
    <w:p w:rsidR="006D5D87" w:rsidRPr="009612F7" w:rsidRDefault="009612F7" w:rsidP="009612F7">
      <w:pPr>
        <w:spacing w:after="12" w:line="259" w:lineRule="auto"/>
        <w:ind w:left="21" w:firstLine="0"/>
        <w:rPr>
          <w:b/>
        </w:rPr>
      </w:pPr>
      <w:r w:rsidRPr="009612F7">
        <w:rPr>
          <w:b/>
        </w:rPr>
        <w:t xml:space="preserve"> </w:t>
      </w:r>
      <w:r w:rsidRPr="009612F7">
        <w:rPr>
          <w:b/>
        </w:rPr>
        <w:t>L</w:t>
      </w:r>
      <w:r>
        <w:rPr>
          <w:b/>
        </w:rPr>
        <w:t>assen County Personnel Services</w:t>
      </w:r>
      <w:r w:rsidRPr="009612F7">
        <w:rPr>
          <w:b/>
        </w:rPr>
        <w:t xml:space="preserve">  </w:t>
      </w:r>
      <w:r>
        <w:rPr>
          <w:b/>
        </w:rPr>
        <w:t xml:space="preserve">         </w:t>
      </w:r>
      <w:r w:rsidRPr="009612F7">
        <w:rPr>
          <w:rFonts w:ascii="Wingdings" w:eastAsia="Wingdings" w:hAnsi="Wingdings" w:cs="Wingdings"/>
          <w:b/>
        </w:rPr>
        <w:t></w:t>
      </w:r>
      <w:r w:rsidRPr="009612F7">
        <w:rPr>
          <w:b/>
        </w:rPr>
        <w:t xml:space="preserve"> (530) 25</w:t>
      </w:r>
      <w:r w:rsidRPr="009612F7">
        <w:rPr>
          <w:b/>
        </w:rPr>
        <w:t xml:space="preserve">1 -8320 </w:t>
      </w:r>
      <w:r w:rsidRPr="009612F7">
        <w:rPr>
          <w:rFonts w:ascii="Wingdings" w:eastAsia="Wingdings" w:hAnsi="Wingdings" w:cs="Wingdings"/>
          <w:b/>
        </w:rPr>
        <w:t></w:t>
      </w:r>
      <w:r w:rsidRPr="009612F7">
        <w:rPr>
          <w:b/>
        </w:rPr>
        <w:t xml:space="preserve"> </w:t>
      </w:r>
    </w:p>
    <w:p w:rsidR="006D5D87" w:rsidRPr="009612F7" w:rsidRDefault="009612F7">
      <w:pPr>
        <w:tabs>
          <w:tab w:val="center" w:pos="3622"/>
          <w:tab w:val="center" w:pos="4342"/>
        </w:tabs>
        <w:spacing w:after="24"/>
        <w:ind w:left="0" w:firstLine="0"/>
        <w:rPr>
          <w:b/>
        </w:rPr>
      </w:pPr>
      <w:r w:rsidRPr="009612F7">
        <w:rPr>
          <w:b/>
        </w:rPr>
        <w:t xml:space="preserve">221 South Roop </w:t>
      </w:r>
      <w:proofErr w:type="gramStart"/>
      <w:r w:rsidRPr="009612F7">
        <w:rPr>
          <w:b/>
        </w:rPr>
        <w:t>Street  Ste.</w:t>
      </w:r>
      <w:proofErr w:type="gramEnd"/>
      <w:r w:rsidRPr="009612F7">
        <w:rPr>
          <w:b/>
        </w:rPr>
        <w:t xml:space="preserve"> 3  </w:t>
      </w:r>
      <w:r w:rsidRPr="009612F7">
        <w:rPr>
          <w:b/>
        </w:rPr>
        <w:tab/>
        <w:t xml:space="preserve"> </w:t>
      </w:r>
      <w:r w:rsidRPr="009612F7">
        <w:rPr>
          <w:b/>
        </w:rPr>
        <w:tab/>
        <w:t xml:space="preserve"> </w:t>
      </w:r>
    </w:p>
    <w:p w:rsidR="006D5D87" w:rsidRDefault="009612F7">
      <w:pPr>
        <w:tabs>
          <w:tab w:val="center" w:pos="2902"/>
          <w:tab w:val="center" w:pos="5370"/>
        </w:tabs>
        <w:spacing w:after="46"/>
        <w:ind w:left="0" w:firstLine="0"/>
      </w:pPr>
      <w:r w:rsidRPr="009612F7">
        <w:rPr>
          <w:b/>
        </w:rPr>
        <w:t xml:space="preserve">Susanville, California 96130 </w:t>
      </w:r>
      <w:r w:rsidRPr="009612F7">
        <w:rPr>
          <w:b/>
        </w:rPr>
        <w:tab/>
        <w:t xml:space="preserve"> </w:t>
      </w:r>
      <w:r w:rsidRPr="009612F7">
        <w:rPr>
          <w:b/>
        </w:rPr>
        <w:tab/>
      </w:r>
      <w:r>
        <w:t xml:space="preserve">       Opened November 8, 2017</w:t>
      </w:r>
    </w:p>
    <w:p w:rsidR="006D5D87" w:rsidRDefault="009612F7">
      <w:pPr>
        <w:spacing w:after="1" w:line="259" w:lineRule="auto"/>
        <w:ind w:left="76" w:firstLine="0"/>
        <w:jc w:val="center"/>
      </w:pPr>
      <w:r>
        <w:rPr>
          <w:rFonts w:ascii="Wingdings" w:eastAsia="Wingdings" w:hAnsi="Wingdings" w:cs="Wingdings"/>
        </w:rPr>
        <w:t></w:t>
      </w:r>
      <w:r>
        <w:rPr>
          <w:rFonts w:ascii="Courier New" w:eastAsia="Courier New" w:hAnsi="Courier New" w:cs="Courier New"/>
          <w:b/>
          <w:sz w:val="19"/>
        </w:rPr>
        <w:t xml:space="preserve"> </w:t>
      </w:r>
      <w:r>
        <w:rPr>
          <w:rFonts w:ascii="Courier New" w:eastAsia="Courier New" w:hAnsi="Courier New" w:cs="Courier New"/>
          <w:b/>
        </w:rPr>
        <w:t>G</w:t>
      </w:r>
      <w:r>
        <w:rPr>
          <w:rFonts w:ascii="Courier New" w:eastAsia="Courier New" w:hAnsi="Courier New" w:cs="Courier New"/>
          <w:b/>
          <w:sz w:val="19"/>
        </w:rPr>
        <w:t xml:space="preserve">ENERAL </w:t>
      </w:r>
      <w:r>
        <w:rPr>
          <w:rFonts w:ascii="Courier New" w:eastAsia="Courier New" w:hAnsi="Courier New" w:cs="Courier New"/>
          <w:b/>
        </w:rPr>
        <w:t>I</w:t>
      </w:r>
      <w:r>
        <w:rPr>
          <w:rFonts w:ascii="Courier New" w:eastAsia="Courier New" w:hAnsi="Courier New" w:cs="Courier New"/>
          <w:b/>
          <w:sz w:val="19"/>
        </w:rPr>
        <w:t xml:space="preserve">NFORMATION </w:t>
      </w:r>
      <w:r>
        <w:rPr>
          <w:rFonts w:ascii="Wingdings" w:eastAsia="Wingdings" w:hAnsi="Wingdings" w:cs="Wingdings"/>
        </w:rPr>
        <w:t></w:t>
      </w:r>
      <w:r>
        <w:rPr>
          <w:rFonts w:ascii="Courier New" w:eastAsia="Courier New" w:hAnsi="Courier New" w:cs="Courier New"/>
        </w:rPr>
        <w:t xml:space="preserve">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rFonts w:ascii="Courier New" w:eastAsia="Courier New" w:hAnsi="Courier New" w:cs="Courier New"/>
        </w:rPr>
        <w:t xml:space="preserve"> </w:t>
      </w:r>
      <w:r>
        <w:rPr>
          <w:sz w:val="20"/>
        </w:rPr>
        <w:t xml:space="preserve">Lassen County is an equal opportunity employer hiring employment eligible applicants.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t xml:space="preserve"> </w:t>
      </w:r>
      <w:r>
        <w:rPr>
          <w:sz w:val="20"/>
        </w:rPr>
        <w:t xml:space="preserve">Disabled applicants who require special testing arrangements should contact the Personnel Department prior to the filing deadline.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t xml:space="preserve"> </w:t>
      </w:r>
      <w:r>
        <w:rPr>
          <w:sz w:val="20"/>
        </w:rPr>
        <w:t>In accordance with the Immigration Reform and Control Act, applicants must provide acceptable proof of identity or authori</w:t>
      </w:r>
      <w:r>
        <w:rPr>
          <w:sz w:val="20"/>
        </w:rPr>
        <w:t xml:space="preserve">zation to work in the United States.                                 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t xml:space="preserve"> </w:t>
      </w:r>
      <w:r>
        <w:rPr>
          <w:sz w:val="20"/>
        </w:rPr>
        <w:t>A thorough background investigation will be conducted prior to employment.  The investigation may include reference checks, fingerprinting, credit check, driver history and inquiry to</w:t>
      </w:r>
      <w:r>
        <w:rPr>
          <w:sz w:val="20"/>
        </w:rPr>
        <w:t xml:space="preserve"> local, state and federal files to obtain criminal history information.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lastRenderedPageBreak/>
        <w:t xml:space="preserve"> </w:t>
      </w:r>
      <w:r>
        <w:rPr>
          <w:sz w:val="20"/>
        </w:rPr>
        <w:t xml:space="preserve">Lassen County requires pre-employment drug screening for safety sensitive positions.  </w:t>
      </w:r>
    </w:p>
    <w:p w:rsidR="006D5D87" w:rsidRDefault="009612F7">
      <w:pPr>
        <w:spacing w:after="0" w:line="259" w:lineRule="auto"/>
        <w:ind w:left="21" w:firstLine="0"/>
      </w:pPr>
      <w:r>
        <w:rPr>
          <w:sz w:val="20"/>
        </w:rPr>
        <w:t xml:space="preserve"> </w:t>
      </w:r>
      <w:r>
        <w:rPr>
          <w:sz w:val="20"/>
        </w:rPr>
        <w:t xml:space="preserve">All applicants who meet the minimum qualifications are </w:t>
      </w:r>
      <w:r>
        <w:rPr>
          <w:i/>
          <w:sz w:val="20"/>
        </w:rPr>
        <w:t>not</w:t>
      </w:r>
      <w:r>
        <w:rPr>
          <w:sz w:val="20"/>
        </w:rPr>
        <w:t xml:space="preserve"> guaranteed advancement through an</w:t>
      </w:r>
      <w:r>
        <w:rPr>
          <w:sz w:val="20"/>
        </w:rPr>
        <w:t xml:space="preserve">y subsequent phase of the selection process. </w:t>
      </w:r>
      <w:r>
        <w:rPr>
          <w:sz w:val="20"/>
        </w:rPr>
        <w:t xml:space="preserve"> </w:t>
      </w:r>
    </w:p>
    <w:p w:rsidR="009612F7" w:rsidRDefault="009612F7" w:rsidP="009612F7">
      <w:pPr>
        <w:spacing w:after="5" w:line="248" w:lineRule="auto"/>
        <w:ind w:left="16"/>
        <w:rPr>
          <w:sz w:val="20"/>
        </w:rPr>
      </w:pPr>
      <w:r>
        <w:rPr>
          <w:sz w:val="20"/>
        </w:rPr>
        <w:t xml:space="preserve">Selection processes may include, but are not limited to, one or more of the following: application review, competitive screening, written examination, performance examination, and/or oral examination. </w:t>
      </w:r>
    </w:p>
    <w:p w:rsidR="006D5D87" w:rsidRDefault="009612F7" w:rsidP="009612F7">
      <w:pPr>
        <w:spacing w:after="5" w:line="248" w:lineRule="auto"/>
        <w:ind w:left="16"/>
      </w:pPr>
      <w:r>
        <w:rPr>
          <w:sz w:val="20"/>
        </w:rPr>
        <w:t xml:space="preserve">This bulletin is solely for the purpose of announcing a job opening.  It does not constitute a contract, expressed or implied, and any provisions contained herein may be modified or revised without notice. </w:t>
      </w:r>
    </w:p>
    <w:sectPr w:rsidR="006D5D87">
      <w:pgSz w:w="12240" w:h="15840"/>
      <w:pgMar w:top="1496" w:right="1209" w:bottom="1544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401"/>
    <w:multiLevelType w:val="hybridMultilevel"/>
    <w:tmpl w:val="9EE4057E"/>
    <w:lvl w:ilvl="0" w:tplc="F61E6CB6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143E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85398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4C80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5838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405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83094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CE400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E6D18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7"/>
    <w:rsid w:val="006D5D87"/>
    <w:rsid w:val="009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21FE"/>
  <w15:docId w15:val="{C6DE5DEC-FC00-4D91-8732-07DAE09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 w:line="249" w:lineRule="auto"/>
      <w:ind w:left="124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1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4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4362</Characters>
  <Application>Microsoft Office Word</Application>
  <DocSecurity>0</DocSecurity>
  <Lines>36</Lines>
  <Paragraphs>10</Paragraphs>
  <ScaleCrop>false</ScaleCrop>
  <Company>Lassen County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subject/>
  <dc:creator>Cheryl Brewster</dc:creator>
  <cp:keywords/>
  <cp:lastModifiedBy>Cheryl Douglas</cp:lastModifiedBy>
  <cp:revision>2</cp:revision>
  <dcterms:created xsi:type="dcterms:W3CDTF">2017-11-07T17:47:00Z</dcterms:created>
  <dcterms:modified xsi:type="dcterms:W3CDTF">2017-11-07T17:47:00Z</dcterms:modified>
</cp:coreProperties>
</file>