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D5" w:rsidRPr="00874751" w:rsidRDefault="009734D1">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-62865</wp:posOffset>
            </wp:positionH>
            <wp:positionV relativeFrom="page">
              <wp:posOffset>269240</wp:posOffset>
            </wp:positionV>
            <wp:extent cx="990600" cy="955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99060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BD5" w:rsidRPr="00874751">
        <w:rPr>
          <w:sz w:val="28"/>
          <w:szCs w:val="28"/>
        </w:rPr>
        <w:t xml:space="preserve">EMPLOYMENT </w:t>
      </w:r>
      <w:smartTag w:uri="urn:schemas-microsoft-com:office:smarttags" w:element="date">
        <w:r w:rsidR="00127BD5" w:rsidRPr="00874751">
          <w:rPr>
            <w:sz w:val="28"/>
            <w:szCs w:val="28"/>
          </w:rPr>
          <w:t>OPPORTUNITY</w:t>
        </w:r>
      </w:smartTag>
    </w:p>
    <w:p w:rsidR="00127BD5" w:rsidRDefault="00127BD5">
      <w:pPr>
        <w:jc w:val="both"/>
        <w:rPr>
          <w:sz w:val="28"/>
        </w:rPr>
      </w:pPr>
    </w:p>
    <w:p w:rsidR="00127BD5" w:rsidRDefault="00127BD5">
      <w:pPr>
        <w:jc w:val="both"/>
        <w:rPr>
          <w:sz w:val="24"/>
        </w:rPr>
      </w:pPr>
    </w:p>
    <w:p w:rsidR="00E359B3" w:rsidRDefault="00127BD5">
      <w:pPr>
        <w:tabs>
          <w:tab w:val="center" w:pos="5400"/>
        </w:tabs>
        <w:jc w:val="both"/>
        <w:rPr>
          <w:b/>
          <w:bCs/>
          <w:smallCaps/>
          <w:sz w:val="44"/>
          <w:szCs w:val="44"/>
        </w:rPr>
      </w:pPr>
      <w:r w:rsidRPr="006210CF">
        <w:rPr>
          <w:b/>
          <w:bCs/>
          <w:smallCaps/>
          <w:sz w:val="44"/>
          <w:szCs w:val="44"/>
        </w:rPr>
        <w:t xml:space="preserve">ADMINISTRATIVE </w:t>
      </w:r>
      <w:r w:rsidR="00E359B3">
        <w:rPr>
          <w:b/>
          <w:bCs/>
          <w:smallCaps/>
          <w:sz w:val="44"/>
          <w:szCs w:val="44"/>
        </w:rPr>
        <w:t xml:space="preserve"> </w:t>
      </w:r>
      <w:r w:rsidRPr="006210CF">
        <w:rPr>
          <w:b/>
          <w:bCs/>
          <w:smallCaps/>
          <w:sz w:val="44"/>
          <w:szCs w:val="44"/>
        </w:rPr>
        <w:t>SECRETARY</w:t>
      </w:r>
    </w:p>
    <w:p w:rsidR="00A40877" w:rsidRDefault="00A40877">
      <w:pPr>
        <w:jc w:val="both"/>
        <w:rPr>
          <w:b/>
          <w:bCs/>
          <w:smallCaps/>
          <w:sz w:val="28"/>
          <w:szCs w:val="28"/>
        </w:rPr>
      </w:pPr>
    </w:p>
    <w:p w:rsidR="00127BD5" w:rsidRDefault="00127BD5">
      <w:pPr>
        <w:jc w:val="both"/>
        <w:rPr>
          <w:sz w:val="24"/>
        </w:rPr>
      </w:pPr>
      <w:r>
        <w:rPr>
          <w:b/>
          <w:bCs/>
          <w:smallCaps/>
          <w:sz w:val="28"/>
          <w:szCs w:val="28"/>
        </w:rPr>
        <w:t xml:space="preserve">Salary </w:t>
      </w:r>
      <w:smartTag w:uri="urn:schemas-microsoft-com:office:smarttags" w:element="stockticker">
        <w:r>
          <w:rPr>
            <w:b/>
            <w:bCs/>
            <w:smallCaps/>
            <w:sz w:val="28"/>
            <w:szCs w:val="28"/>
          </w:rPr>
          <w:t>and</w:t>
        </w:r>
      </w:smartTag>
      <w:r>
        <w:rPr>
          <w:b/>
          <w:bCs/>
          <w:smallCaps/>
          <w:sz w:val="28"/>
          <w:szCs w:val="28"/>
        </w:rPr>
        <w:t xml:space="preserve"> Benefits</w:t>
      </w:r>
    </w:p>
    <w:p w:rsidR="00127BD5" w:rsidRDefault="00127BD5">
      <w:pPr>
        <w:jc w:val="both"/>
        <w:rPr>
          <w:sz w:val="24"/>
        </w:rPr>
      </w:pPr>
    </w:p>
    <w:p w:rsidR="00127BD5" w:rsidRDefault="00127BD5">
      <w:pPr>
        <w:jc w:val="both"/>
        <w:rPr>
          <w:sz w:val="24"/>
        </w:rPr>
      </w:pPr>
      <w:r>
        <w:rPr>
          <w:sz w:val="24"/>
        </w:rPr>
        <w:t>$</w:t>
      </w:r>
      <w:r w:rsidR="00874751">
        <w:rPr>
          <w:sz w:val="24"/>
        </w:rPr>
        <w:t>1</w:t>
      </w:r>
      <w:r w:rsidR="00C13A2B">
        <w:rPr>
          <w:sz w:val="24"/>
        </w:rPr>
        <w:t>6.75</w:t>
      </w:r>
      <w:r w:rsidR="00F82A2F">
        <w:rPr>
          <w:sz w:val="24"/>
        </w:rPr>
        <w:t xml:space="preserve"> </w:t>
      </w:r>
      <w:r w:rsidR="00C13A2B">
        <w:rPr>
          <w:sz w:val="24"/>
        </w:rPr>
        <w:t>- $20.11</w:t>
      </w:r>
      <w:r>
        <w:rPr>
          <w:sz w:val="24"/>
        </w:rPr>
        <w:t xml:space="preserve"> per hour, plus benefits package</w:t>
      </w:r>
    </w:p>
    <w:p w:rsidR="00127BD5" w:rsidRDefault="00127BD5">
      <w:pPr>
        <w:jc w:val="both"/>
        <w:rPr>
          <w:b/>
          <w:bCs/>
          <w:smallCaps/>
          <w:sz w:val="28"/>
          <w:szCs w:val="28"/>
        </w:rPr>
      </w:pPr>
    </w:p>
    <w:p w:rsidR="00127BD5" w:rsidRDefault="00127BD5">
      <w:pPr>
        <w:jc w:val="both"/>
        <w:rPr>
          <w:sz w:val="24"/>
        </w:rPr>
      </w:pPr>
      <w:r>
        <w:rPr>
          <w:b/>
          <w:bCs/>
          <w:smallCaps/>
          <w:sz w:val="28"/>
          <w:szCs w:val="28"/>
        </w:rPr>
        <w:t>Filing Deadline</w:t>
      </w:r>
    </w:p>
    <w:p w:rsidR="00127BD5" w:rsidRDefault="00127BD5">
      <w:pPr>
        <w:jc w:val="both"/>
        <w:rPr>
          <w:sz w:val="24"/>
        </w:rPr>
      </w:pPr>
      <w:r>
        <w:rPr>
          <w:sz w:val="24"/>
        </w:rPr>
        <w:t xml:space="preserve"> </w:t>
      </w:r>
    </w:p>
    <w:p w:rsidR="00127BD5" w:rsidRDefault="00127BD5">
      <w:pPr>
        <w:jc w:val="both"/>
        <w:rPr>
          <w:sz w:val="24"/>
        </w:rPr>
      </w:pPr>
      <w:r>
        <w:rPr>
          <w:sz w:val="24"/>
        </w:rPr>
        <w:t xml:space="preserve"> </w:t>
      </w:r>
      <w:smartTag w:uri="urn:schemas-microsoft-com:office:smarttags" w:element="time">
        <w:smartTagPr>
          <w:attr w:name="Hour" w:val="17"/>
          <w:attr w:name="Minute" w:val="0"/>
        </w:smartTagPr>
        <w:r>
          <w:rPr>
            <w:sz w:val="24"/>
          </w:rPr>
          <w:t>5:00 p.m.</w:t>
        </w:r>
      </w:smartTag>
      <w:r>
        <w:rPr>
          <w:sz w:val="24"/>
        </w:rPr>
        <w:t xml:space="preserve">, </w:t>
      </w:r>
      <w:r w:rsidR="00C13A2B">
        <w:rPr>
          <w:sz w:val="24"/>
        </w:rPr>
        <w:t>December 9, 2016</w:t>
      </w:r>
    </w:p>
    <w:p w:rsidR="00127BD5" w:rsidRDefault="00127BD5">
      <w:pPr>
        <w:jc w:val="both"/>
        <w:rPr>
          <w:sz w:val="24"/>
        </w:rPr>
      </w:pPr>
    </w:p>
    <w:p w:rsidR="00127BD5" w:rsidRDefault="00127BD5">
      <w:pPr>
        <w:jc w:val="both"/>
        <w:rPr>
          <w:sz w:val="24"/>
        </w:rPr>
      </w:pPr>
      <w:r>
        <w:rPr>
          <w:b/>
          <w:bCs/>
          <w:smallCaps/>
          <w:sz w:val="28"/>
          <w:szCs w:val="28"/>
        </w:rPr>
        <w:t>Duties and Responsibilities</w:t>
      </w:r>
    </w:p>
    <w:p w:rsidR="00127BD5" w:rsidRDefault="00127BD5">
      <w:pPr>
        <w:tabs>
          <w:tab w:val="left" w:pos="-1080"/>
          <w:tab w:val="left" w:pos="-720"/>
          <w:tab w:val="left" w:pos="0"/>
          <w:tab w:val="left" w:pos="270"/>
          <w:tab w:val="left" w:pos="1440"/>
        </w:tabs>
        <w:jc w:val="both"/>
        <w:rPr>
          <w:i/>
          <w:iCs/>
          <w:sz w:val="24"/>
        </w:rPr>
      </w:pPr>
    </w:p>
    <w:p w:rsidR="00127BD5" w:rsidRDefault="00127BD5">
      <w:pPr>
        <w:tabs>
          <w:tab w:val="left" w:pos="-1080"/>
          <w:tab w:val="left" w:pos="-720"/>
          <w:tab w:val="left" w:pos="0"/>
          <w:tab w:val="left" w:pos="270"/>
          <w:tab w:val="left" w:pos="1440"/>
        </w:tabs>
        <w:jc w:val="both"/>
        <w:rPr>
          <w:sz w:val="24"/>
        </w:rPr>
      </w:pPr>
      <w:r>
        <w:rPr>
          <w:i/>
          <w:iCs/>
          <w:sz w:val="24"/>
        </w:rPr>
        <w:t>The Administrative Secretary performs a wide variety of responsible secretarial and complex clerical, and secretarial and administrative support duties for an assigned division or program.  The major duties of the job include:</w:t>
      </w:r>
    </w:p>
    <w:p w:rsidR="00127BD5" w:rsidRPr="006B3CA3" w:rsidRDefault="00127BD5">
      <w:pPr>
        <w:tabs>
          <w:tab w:val="left" w:pos="-1080"/>
          <w:tab w:val="left" w:pos="-720"/>
          <w:tab w:val="left" w:pos="0"/>
          <w:tab w:val="left" w:pos="270"/>
          <w:tab w:val="left" w:pos="1440"/>
        </w:tabs>
        <w:jc w:val="both"/>
        <w:rPr>
          <w:sz w:val="24"/>
        </w:rPr>
      </w:pPr>
    </w:p>
    <w:p w:rsidR="006B3CA3" w:rsidRPr="006B3CA3" w:rsidRDefault="006B3CA3" w:rsidP="006B3CA3">
      <w:pPr>
        <w:numPr>
          <w:ilvl w:val="0"/>
          <w:numId w:val="1"/>
        </w:numPr>
        <w:rPr>
          <w:sz w:val="24"/>
        </w:rPr>
      </w:pPr>
      <w:r w:rsidRPr="006B3CA3">
        <w:rPr>
          <w:sz w:val="24"/>
        </w:rPr>
        <w:t>Perform a wide variety of complex, responsible, and confidential secretarial and administrative support duties for management personnel.</w:t>
      </w:r>
    </w:p>
    <w:p w:rsidR="006B3CA3" w:rsidRPr="006B3CA3" w:rsidRDefault="006B3CA3" w:rsidP="006B3CA3">
      <w:pPr>
        <w:numPr>
          <w:ilvl w:val="0"/>
          <w:numId w:val="1"/>
        </w:numPr>
        <w:rPr>
          <w:sz w:val="24"/>
        </w:rPr>
      </w:pPr>
      <w:r w:rsidRPr="006B3CA3">
        <w:rPr>
          <w:sz w:val="24"/>
        </w:rPr>
        <w:t>Perform routine administrative projects for management personnel; research and compile background data; maintain records and files regarding department administrative activities.</w:t>
      </w:r>
    </w:p>
    <w:p w:rsidR="006B3CA3" w:rsidRPr="006B3CA3" w:rsidRDefault="006B3CA3" w:rsidP="006B3CA3">
      <w:pPr>
        <w:numPr>
          <w:ilvl w:val="0"/>
          <w:numId w:val="1"/>
        </w:numPr>
        <w:rPr>
          <w:sz w:val="24"/>
        </w:rPr>
      </w:pPr>
      <w:r w:rsidRPr="006B3CA3">
        <w:rPr>
          <w:sz w:val="24"/>
        </w:rPr>
        <w:t>Screen calls, visitors and mail; respond to moderately complex requests for information.</w:t>
      </w:r>
    </w:p>
    <w:p w:rsidR="006B3CA3" w:rsidRPr="006B3CA3" w:rsidRDefault="006B3CA3" w:rsidP="006B3CA3">
      <w:pPr>
        <w:numPr>
          <w:ilvl w:val="0"/>
          <w:numId w:val="1"/>
        </w:numPr>
        <w:rPr>
          <w:sz w:val="24"/>
        </w:rPr>
      </w:pPr>
      <w:r w:rsidRPr="006B3CA3">
        <w:rPr>
          <w:sz w:val="24"/>
        </w:rPr>
        <w:t>Interpret and explain County and department policies, rules, and regulations in response to inquiries; refer inquiries as appropriate.</w:t>
      </w:r>
    </w:p>
    <w:p w:rsidR="006B3CA3" w:rsidRPr="006B3CA3" w:rsidRDefault="006B3CA3" w:rsidP="006B3CA3">
      <w:pPr>
        <w:numPr>
          <w:ilvl w:val="0"/>
          <w:numId w:val="1"/>
        </w:numPr>
        <w:rPr>
          <w:sz w:val="24"/>
        </w:rPr>
      </w:pPr>
      <w:r w:rsidRPr="006B3CA3">
        <w:rPr>
          <w:sz w:val="24"/>
        </w:rPr>
        <w:t>Independently respond to letters and general correspondence not requiring the attention of management personnel.</w:t>
      </w:r>
    </w:p>
    <w:p w:rsidR="006B3CA3" w:rsidRPr="006B3CA3" w:rsidRDefault="006B3CA3" w:rsidP="006B3CA3">
      <w:pPr>
        <w:numPr>
          <w:ilvl w:val="0"/>
          <w:numId w:val="1"/>
        </w:numPr>
        <w:rPr>
          <w:sz w:val="24"/>
        </w:rPr>
      </w:pPr>
      <w:r w:rsidRPr="006B3CA3">
        <w:rPr>
          <w:sz w:val="24"/>
        </w:rPr>
        <w:t>Coordinate and make travel arrangements; maintain appointment schedules and calendars; arrange meetings and conferences.  Perform accounting functions related to ordering supplies, equipment and services.</w:t>
      </w:r>
    </w:p>
    <w:p w:rsidR="006B3CA3" w:rsidRPr="006B3CA3" w:rsidRDefault="006B3CA3" w:rsidP="006B3CA3">
      <w:pPr>
        <w:numPr>
          <w:ilvl w:val="0"/>
          <w:numId w:val="1"/>
        </w:numPr>
        <w:rPr>
          <w:sz w:val="24"/>
        </w:rPr>
      </w:pPr>
      <w:r w:rsidRPr="006B3CA3">
        <w:rPr>
          <w:sz w:val="24"/>
        </w:rPr>
        <w:t>May maintain time records; may maintain personnel files and records for management personnel.</w:t>
      </w:r>
    </w:p>
    <w:p w:rsidR="006B3CA3" w:rsidRPr="006B3CA3" w:rsidRDefault="006B3CA3" w:rsidP="006B3CA3">
      <w:pPr>
        <w:numPr>
          <w:ilvl w:val="0"/>
          <w:numId w:val="1"/>
        </w:numPr>
        <w:rPr>
          <w:sz w:val="24"/>
        </w:rPr>
      </w:pPr>
      <w:r w:rsidRPr="006B3CA3">
        <w:rPr>
          <w:sz w:val="24"/>
        </w:rPr>
        <w:t>Order and purchase supplies for the department.</w:t>
      </w:r>
    </w:p>
    <w:p w:rsidR="006B3CA3" w:rsidRPr="006B3CA3" w:rsidRDefault="006B3CA3" w:rsidP="006B3CA3">
      <w:pPr>
        <w:numPr>
          <w:ilvl w:val="0"/>
          <w:numId w:val="1"/>
        </w:numPr>
        <w:rPr>
          <w:sz w:val="24"/>
        </w:rPr>
      </w:pPr>
      <w:r w:rsidRPr="006B3CA3">
        <w:rPr>
          <w:sz w:val="24"/>
        </w:rPr>
        <w:t>Perform clerical duties related to department activities such as typing and filing.</w:t>
      </w:r>
    </w:p>
    <w:p w:rsidR="006B3CA3" w:rsidRPr="006B3CA3" w:rsidRDefault="006B3CA3" w:rsidP="006B3CA3">
      <w:pPr>
        <w:numPr>
          <w:ilvl w:val="0"/>
          <w:numId w:val="1"/>
        </w:numPr>
        <w:rPr>
          <w:sz w:val="24"/>
        </w:rPr>
      </w:pPr>
      <w:r w:rsidRPr="006B3CA3">
        <w:rPr>
          <w:sz w:val="24"/>
        </w:rPr>
        <w:t>Participate and assist in the administration of a department budget; prepare budget reports, compile annual budget requests, and recommend expenditure requests for designated accounts.</w:t>
      </w:r>
    </w:p>
    <w:p w:rsidR="006B3CA3" w:rsidRPr="006B3CA3" w:rsidRDefault="006B3CA3" w:rsidP="006B3CA3">
      <w:pPr>
        <w:numPr>
          <w:ilvl w:val="0"/>
          <w:numId w:val="1"/>
        </w:numPr>
        <w:rPr>
          <w:sz w:val="24"/>
        </w:rPr>
      </w:pPr>
      <w:r w:rsidRPr="006B3CA3">
        <w:rPr>
          <w:sz w:val="24"/>
        </w:rPr>
        <w:t>Research, compile, and analyze data for special projects and various reports.</w:t>
      </w:r>
    </w:p>
    <w:p w:rsidR="006B3CA3" w:rsidRPr="006B3CA3" w:rsidRDefault="006B3CA3" w:rsidP="006B3CA3">
      <w:pPr>
        <w:numPr>
          <w:ilvl w:val="0"/>
          <w:numId w:val="1"/>
        </w:numPr>
        <w:rPr>
          <w:sz w:val="24"/>
        </w:rPr>
      </w:pPr>
      <w:r w:rsidRPr="006B3CA3">
        <w:rPr>
          <w:sz w:val="24"/>
        </w:rPr>
        <w:t>Initiate and maintain a variety of files and records.</w:t>
      </w:r>
    </w:p>
    <w:p w:rsidR="006B3CA3" w:rsidRPr="006B3CA3" w:rsidRDefault="006B3CA3" w:rsidP="006B3CA3">
      <w:pPr>
        <w:numPr>
          <w:ilvl w:val="0"/>
          <w:numId w:val="1"/>
        </w:numPr>
        <w:rPr>
          <w:sz w:val="24"/>
        </w:rPr>
      </w:pPr>
      <w:r w:rsidRPr="006B3CA3">
        <w:rPr>
          <w:sz w:val="24"/>
        </w:rPr>
        <w:t>Assist in the support of a board or commission including preparing the agenda, assembling background materials, and typing minutes of meetings as assigned.</w:t>
      </w:r>
    </w:p>
    <w:p w:rsidR="006B3CA3" w:rsidRPr="006B3CA3" w:rsidRDefault="006B3CA3" w:rsidP="006B3CA3">
      <w:pPr>
        <w:numPr>
          <w:ilvl w:val="0"/>
          <w:numId w:val="1"/>
        </w:numPr>
        <w:rPr>
          <w:sz w:val="24"/>
        </w:rPr>
      </w:pPr>
      <w:r w:rsidRPr="006B3CA3">
        <w:rPr>
          <w:sz w:val="24"/>
        </w:rPr>
        <w:t>Plan, assign and review the work of assigned clerical personnel.</w:t>
      </w:r>
    </w:p>
    <w:p w:rsidR="006B3CA3" w:rsidRPr="006B3CA3" w:rsidRDefault="006B3CA3" w:rsidP="006B3CA3">
      <w:pPr>
        <w:numPr>
          <w:ilvl w:val="0"/>
          <w:numId w:val="1"/>
        </w:numPr>
        <w:rPr>
          <w:sz w:val="24"/>
        </w:rPr>
      </w:pPr>
      <w:r w:rsidRPr="006B3CA3">
        <w:rPr>
          <w:sz w:val="24"/>
        </w:rPr>
        <w:t>Recommend organization or procedural changes affecting clerical activities.</w:t>
      </w:r>
    </w:p>
    <w:p w:rsidR="006B3CA3" w:rsidRPr="006B3CA3" w:rsidRDefault="006B3CA3" w:rsidP="006B3CA3">
      <w:pPr>
        <w:numPr>
          <w:ilvl w:val="0"/>
          <w:numId w:val="1"/>
        </w:numPr>
        <w:rPr>
          <w:sz w:val="24"/>
        </w:rPr>
      </w:pPr>
      <w:r w:rsidRPr="006B3CA3">
        <w:rPr>
          <w:sz w:val="24"/>
        </w:rPr>
        <w:t xml:space="preserve">Other duties may be assigned. </w:t>
      </w:r>
    </w:p>
    <w:p w:rsidR="009F14C4" w:rsidRDefault="009F14C4">
      <w:pPr>
        <w:tabs>
          <w:tab w:val="left" w:pos="-1080"/>
          <w:tab w:val="left" w:pos="-720"/>
          <w:tab w:val="left" w:pos="0"/>
          <w:tab w:val="left" w:pos="270"/>
          <w:tab w:val="left" w:pos="1440"/>
        </w:tabs>
        <w:jc w:val="both"/>
        <w:rPr>
          <w:b/>
          <w:bCs/>
          <w:smallCaps/>
          <w:sz w:val="28"/>
          <w:szCs w:val="28"/>
        </w:rPr>
      </w:pPr>
    </w:p>
    <w:p w:rsidR="009734D1" w:rsidRDefault="009734D1">
      <w:pPr>
        <w:tabs>
          <w:tab w:val="left" w:pos="-1080"/>
          <w:tab w:val="left" w:pos="-720"/>
          <w:tab w:val="left" w:pos="0"/>
          <w:tab w:val="left" w:pos="270"/>
          <w:tab w:val="left" w:pos="1440"/>
        </w:tabs>
        <w:jc w:val="both"/>
        <w:rPr>
          <w:b/>
          <w:bCs/>
          <w:smallCaps/>
          <w:sz w:val="28"/>
          <w:szCs w:val="28"/>
        </w:rPr>
      </w:pPr>
    </w:p>
    <w:p w:rsidR="00847608" w:rsidRDefault="00847608">
      <w:pPr>
        <w:tabs>
          <w:tab w:val="left" w:pos="-1080"/>
          <w:tab w:val="left" w:pos="-720"/>
          <w:tab w:val="left" w:pos="0"/>
          <w:tab w:val="left" w:pos="270"/>
          <w:tab w:val="left" w:pos="1440"/>
        </w:tabs>
        <w:jc w:val="both"/>
        <w:rPr>
          <w:b/>
          <w:bCs/>
          <w:smallCaps/>
          <w:sz w:val="28"/>
          <w:szCs w:val="28"/>
        </w:rPr>
      </w:pPr>
    </w:p>
    <w:p w:rsidR="00127BD5" w:rsidRDefault="00127BD5">
      <w:pPr>
        <w:tabs>
          <w:tab w:val="left" w:pos="-1080"/>
          <w:tab w:val="left" w:pos="-720"/>
          <w:tab w:val="left" w:pos="0"/>
          <w:tab w:val="left" w:pos="270"/>
          <w:tab w:val="left" w:pos="1440"/>
        </w:tabs>
        <w:jc w:val="both"/>
        <w:rPr>
          <w:sz w:val="24"/>
        </w:rPr>
      </w:pPr>
      <w:r>
        <w:rPr>
          <w:b/>
          <w:bCs/>
          <w:smallCaps/>
          <w:sz w:val="28"/>
          <w:szCs w:val="28"/>
        </w:rPr>
        <w:lastRenderedPageBreak/>
        <w:t>Minimum Qualifications</w:t>
      </w:r>
    </w:p>
    <w:p w:rsidR="00127BD5" w:rsidRDefault="00127BD5">
      <w:pPr>
        <w:tabs>
          <w:tab w:val="left" w:pos="-1080"/>
          <w:tab w:val="left" w:pos="-720"/>
          <w:tab w:val="left" w:pos="0"/>
          <w:tab w:val="left" w:pos="270"/>
          <w:tab w:val="left" w:pos="1440"/>
        </w:tabs>
        <w:jc w:val="both"/>
        <w:rPr>
          <w:sz w:val="24"/>
        </w:rPr>
      </w:pPr>
    </w:p>
    <w:p w:rsidR="00127BD5" w:rsidRDefault="00127BD5">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t>Equivalent to the completion of the twelfth grade.</w:t>
      </w:r>
    </w:p>
    <w:p w:rsidR="00127BD5" w:rsidRDefault="00127BD5">
      <w:pPr>
        <w:tabs>
          <w:tab w:val="left" w:pos="-1080"/>
          <w:tab w:val="left" w:pos="-720"/>
          <w:tab w:val="left" w:pos="0"/>
          <w:tab w:val="left" w:pos="270"/>
          <w:tab w:val="left" w:pos="1440"/>
        </w:tabs>
        <w:jc w:val="both"/>
        <w:rPr>
          <w:sz w:val="24"/>
        </w:rPr>
      </w:pPr>
    </w:p>
    <w:p w:rsidR="00127BD5" w:rsidRDefault="00127BD5">
      <w:pPr>
        <w:tabs>
          <w:tab w:val="left" w:pos="-1080"/>
          <w:tab w:val="left" w:pos="-720"/>
          <w:tab w:val="left" w:pos="0"/>
          <w:tab w:val="left" w:pos="270"/>
          <w:tab w:val="left" w:pos="1440"/>
        </w:tabs>
        <w:ind w:left="1440" w:hanging="1440"/>
        <w:jc w:val="both"/>
        <w:rPr>
          <w:sz w:val="24"/>
        </w:rPr>
      </w:pPr>
      <w:r>
        <w:rPr>
          <w:b/>
          <w:bCs/>
          <w:i/>
          <w:iCs/>
          <w:sz w:val="24"/>
        </w:rPr>
        <w:t>Experience:</w:t>
      </w:r>
      <w:r>
        <w:rPr>
          <w:b/>
          <w:bCs/>
          <w:i/>
          <w:iCs/>
          <w:sz w:val="24"/>
        </w:rPr>
        <w:tab/>
      </w:r>
      <w:r w:rsidR="006B3CA3">
        <w:rPr>
          <w:bCs/>
          <w:iCs/>
          <w:sz w:val="24"/>
        </w:rPr>
        <w:t>T</w:t>
      </w:r>
      <w:r>
        <w:rPr>
          <w:sz w:val="24"/>
        </w:rPr>
        <w:t>hree years of increasingly responsible secretarial and clerical experience involving frequent public contact.</w:t>
      </w:r>
    </w:p>
    <w:p w:rsidR="006B3CA3" w:rsidRDefault="006B3CA3">
      <w:pPr>
        <w:tabs>
          <w:tab w:val="left" w:pos="-1080"/>
          <w:tab w:val="left" w:pos="-720"/>
          <w:tab w:val="left" w:pos="0"/>
          <w:tab w:val="left" w:pos="270"/>
          <w:tab w:val="left" w:pos="1440"/>
        </w:tabs>
        <w:ind w:left="1440" w:hanging="1440"/>
        <w:jc w:val="both"/>
        <w:rPr>
          <w:sz w:val="24"/>
        </w:rPr>
      </w:pPr>
    </w:p>
    <w:p w:rsidR="006B3CA3" w:rsidRDefault="006B3CA3">
      <w:pPr>
        <w:tabs>
          <w:tab w:val="left" w:pos="-1080"/>
          <w:tab w:val="left" w:pos="-720"/>
          <w:tab w:val="left" w:pos="0"/>
          <w:tab w:val="left" w:pos="270"/>
          <w:tab w:val="left" w:pos="1440"/>
        </w:tabs>
        <w:ind w:left="1440" w:hanging="1440"/>
        <w:jc w:val="both"/>
        <w:rPr>
          <w:sz w:val="24"/>
        </w:rPr>
      </w:pPr>
      <w:r>
        <w:rPr>
          <w:sz w:val="24"/>
        </w:rPr>
        <w:tab/>
      </w:r>
      <w:r>
        <w:rPr>
          <w:sz w:val="24"/>
        </w:rPr>
        <w:tab/>
        <w:t>Must be able to type at a corrected speed of 50 wpm</w:t>
      </w:r>
    </w:p>
    <w:p w:rsidR="00127BD5" w:rsidRDefault="00127BD5">
      <w:pPr>
        <w:tabs>
          <w:tab w:val="left" w:pos="-1080"/>
          <w:tab w:val="left" w:pos="-720"/>
          <w:tab w:val="left" w:pos="0"/>
          <w:tab w:val="left" w:pos="270"/>
          <w:tab w:val="left" w:pos="1440"/>
        </w:tabs>
        <w:jc w:val="both"/>
      </w:pPr>
    </w:p>
    <w:p w:rsidR="00127BD5" w:rsidRDefault="00127BD5">
      <w:pPr>
        <w:tabs>
          <w:tab w:val="left" w:pos="-1080"/>
          <w:tab w:val="left" w:pos="-720"/>
          <w:tab w:val="left" w:pos="0"/>
          <w:tab w:val="left" w:pos="270"/>
          <w:tab w:val="left" w:pos="1440"/>
        </w:tabs>
        <w:jc w:val="both"/>
        <w:rPr>
          <w:sz w:val="24"/>
        </w:rPr>
      </w:pPr>
      <w:r>
        <w:rPr>
          <w:b/>
          <w:bCs/>
          <w:smallCaps/>
          <w:sz w:val="28"/>
          <w:szCs w:val="28"/>
        </w:rPr>
        <w:t>Selection Process</w:t>
      </w:r>
    </w:p>
    <w:p w:rsidR="00127BD5" w:rsidRDefault="00127BD5">
      <w:pPr>
        <w:tabs>
          <w:tab w:val="left" w:pos="-1080"/>
          <w:tab w:val="left" w:pos="-720"/>
          <w:tab w:val="left" w:pos="0"/>
          <w:tab w:val="left" w:pos="270"/>
          <w:tab w:val="left" w:pos="1440"/>
        </w:tabs>
        <w:jc w:val="both"/>
        <w:rPr>
          <w:sz w:val="24"/>
        </w:rPr>
      </w:pPr>
    </w:p>
    <w:p w:rsidR="00127BD5" w:rsidRDefault="00127BD5">
      <w:pPr>
        <w:tabs>
          <w:tab w:val="left" w:pos="-1080"/>
          <w:tab w:val="left" w:pos="-720"/>
          <w:tab w:val="left" w:pos="0"/>
          <w:tab w:val="left" w:pos="270"/>
          <w:tab w:val="left" w:pos="1440"/>
        </w:tabs>
        <w:jc w:val="both"/>
        <w:rPr>
          <w:sz w:val="24"/>
        </w:rPr>
      </w:pPr>
      <w:r>
        <w:rPr>
          <w:sz w:val="24"/>
        </w:rPr>
        <w:t>Application materials will be reviewed, and the best-qualified applicants will be invited to Susanville to participate in interviews.</w:t>
      </w:r>
    </w:p>
    <w:p w:rsidR="00127BD5" w:rsidRDefault="00127BD5">
      <w:pPr>
        <w:tabs>
          <w:tab w:val="left" w:pos="-1080"/>
          <w:tab w:val="left" w:pos="-720"/>
          <w:tab w:val="left" w:pos="0"/>
          <w:tab w:val="left" w:pos="270"/>
          <w:tab w:val="left" w:pos="1440"/>
        </w:tabs>
        <w:jc w:val="both"/>
        <w:rPr>
          <w:sz w:val="24"/>
        </w:rPr>
      </w:pPr>
    </w:p>
    <w:p w:rsidR="00127BD5" w:rsidRDefault="00127BD5">
      <w:pPr>
        <w:tabs>
          <w:tab w:val="left" w:pos="-1080"/>
          <w:tab w:val="left" w:pos="-720"/>
          <w:tab w:val="left" w:pos="0"/>
          <w:tab w:val="left" w:pos="270"/>
          <w:tab w:val="left" w:pos="1440"/>
        </w:tabs>
        <w:jc w:val="both"/>
        <w:rPr>
          <w:sz w:val="24"/>
        </w:rPr>
      </w:pPr>
      <w:r>
        <w:rPr>
          <w:b/>
          <w:bCs/>
          <w:smallCaps/>
          <w:sz w:val="28"/>
          <w:szCs w:val="28"/>
        </w:rPr>
        <w:t>How to Apply</w:t>
      </w:r>
    </w:p>
    <w:p w:rsidR="00127BD5" w:rsidRDefault="00127BD5">
      <w:pPr>
        <w:tabs>
          <w:tab w:val="left" w:pos="-1080"/>
          <w:tab w:val="left" w:pos="-720"/>
          <w:tab w:val="left" w:pos="0"/>
          <w:tab w:val="left" w:pos="270"/>
          <w:tab w:val="left" w:pos="1440"/>
        </w:tabs>
        <w:jc w:val="both"/>
        <w:rPr>
          <w:sz w:val="24"/>
        </w:rPr>
      </w:pPr>
    </w:p>
    <w:p w:rsidR="00127BD5" w:rsidRDefault="00127BD5">
      <w:pPr>
        <w:tabs>
          <w:tab w:val="left" w:pos="-1080"/>
          <w:tab w:val="left" w:pos="-720"/>
          <w:tab w:val="left" w:pos="0"/>
          <w:tab w:val="left" w:pos="270"/>
          <w:tab w:val="left" w:pos="1440"/>
        </w:tabs>
        <w:jc w:val="both"/>
        <w:rPr>
          <w:sz w:val="24"/>
        </w:rPr>
      </w:pPr>
      <w:r>
        <w:rPr>
          <w:sz w:val="24"/>
        </w:rPr>
        <w:t xml:space="preserve">It is your responsibility to provide specific, accurate and complete information describing how you meet the minimum qualifications.  Qualified applicants are invited to submit an official </w:t>
      </w:r>
      <w:smartTag w:uri="urn:schemas-microsoft-com:office:smarttags" w:element="date">
        <w:smartTag w:uri="urn:schemas-microsoft-com:office:smarttags" w:element="PlaceName">
          <w:r>
            <w:rPr>
              <w:sz w:val="24"/>
            </w:rPr>
            <w:t>Lassen</w:t>
          </w:r>
        </w:smartTag>
        <w:r>
          <w:rPr>
            <w:sz w:val="24"/>
          </w:rPr>
          <w:t xml:space="preserve"> </w:t>
        </w:r>
        <w:smartTag w:uri="urn:schemas-microsoft-com:office:smarttags" w:element="PlaceType">
          <w:r>
            <w:rPr>
              <w:sz w:val="24"/>
            </w:rPr>
            <w:t>County</w:t>
          </w:r>
        </w:smartTag>
      </w:smartTag>
      <w:r>
        <w:rPr>
          <w:sz w:val="24"/>
        </w:rPr>
        <w:t xml:space="preserve"> application to:</w:t>
      </w:r>
    </w:p>
    <w:p w:rsidR="00127BD5" w:rsidRDefault="00127BD5">
      <w:pPr>
        <w:tabs>
          <w:tab w:val="left" w:pos="-1080"/>
          <w:tab w:val="left" w:pos="-720"/>
          <w:tab w:val="left" w:pos="0"/>
          <w:tab w:val="left" w:pos="270"/>
          <w:tab w:val="left" w:pos="1440"/>
        </w:tabs>
        <w:ind w:firstLine="270"/>
        <w:jc w:val="both"/>
        <w:rPr>
          <w:sz w:val="24"/>
        </w:rPr>
      </w:pPr>
    </w:p>
    <w:p w:rsidR="00127BD5" w:rsidRDefault="00127BD5">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8"/>
          <w:szCs w:val="28"/>
        </w:rPr>
        <w:t xml:space="preserve"> </w:t>
      </w:r>
      <w:r>
        <w:rPr>
          <w:sz w:val="24"/>
        </w:rPr>
        <w:t>(530) 251-83</w:t>
      </w:r>
      <w:r w:rsidR="003D72A7">
        <w:rPr>
          <w:sz w:val="24"/>
        </w:rPr>
        <w:t>20</w:t>
      </w:r>
      <w:r>
        <w:rPr>
          <w:rFonts w:ascii="Wingdings" w:hAnsi="Wingdings"/>
          <w:sz w:val="28"/>
          <w:szCs w:val="28"/>
        </w:rPr>
        <w:t></w:t>
      </w:r>
    </w:p>
    <w:p w:rsidR="00127BD5" w:rsidRDefault="00127BD5">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 xml:space="preserve">221 South </w:t>
          </w:r>
          <w:proofErr w:type="spellStart"/>
          <w:r>
            <w:rPr>
              <w:sz w:val="24"/>
            </w:rPr>
            <w:t>Roop</w:t>
          </w:r>
          <w:proofErr w:type="spellEnd"/>
          <w:r>
            <w:rPr>
              <w:sz w:val="24"/>
            </w:rPr>
            <w:t xml:space="preserve"> Street</w:t>
          </w:r>
        </w:smartTag>
      </w:smartTag>
      <w:r>
        <w:rPr>
          <w:sz w:val="24"/>
        </w:rPr>
        <w:tab/>
      </w:r>
      <w:r>
        <w:rPr>
          <w:sz w:val="24"/>
        </w:rPr>
        <w:tab/>
      </w:r>
      <w:r>
        <w:rPr>
          <w:sz w:val="24"/>
        </w:rPr>
        <w:tab/>
      </w:r>
      <w:r>
        <w:rPr>
          <w:sz w:val="24"/>
        </w:rPr>
        <w:tab/>
      </w:r>
    </w:p>
    <w:p w:rsidR="00127BD5" w:rsidRDefault="00127BD5">
      <w:pPr>
        <w:tabs>
          <w:tab w:val="left" w:pos="-1080"/>
          <w:tab w:val="left" w:pos="-720"/>
          <w:tab w:val="left" w:pos="0"/>
          <w:tab w:val="left" w:pos="270"/>
          <w:tab w:val="left" w:pos="1440"/>
        </w:tabs>
        <w:ind w:firstLine="270"/>
        <w:jc w:val="both"/>
        <w:rPr>
          <w:sz w:val="24"/>
        </w:rPr>
      </w:pPr>
      <w:r>
        <w:rPr>
          <w:sz w:val="24"/>
        </w:rPr>
        <w:t>Susanvill</w:t>
      </w:r>
      <w:r w:rsidR="003D72A7">
        <w:rPr>
          <w:sz w:val="24"/>
        </w:rPr>
        <w:t>e, California 96130</w:t>
      </w:r>
      <w:r w:rsidR="00C13A2B">
        <w:rPr>
          <w:sz w:val="24"/>
        </w:rPr>
        <w:tab/>
      </w:r>
      <w:r w:rsidR="00C13A2B">
        <w:rPr>
          <w:sz w:val="24"/>
        </w:rPr>
        <w:tab/>
        <w:t xml:space="preserve">     Opened November 22, 2016</w:t>
      </w:r>
      <w:bookmarkStart w:id="0" w:name="_GoBack"/>
      <w:bookmarkEnd w:id="0"/>
    </w:p>
    <w:p w:rsidR="00127BD5" w:rsidRDefault="00127BD5">
      <w:pPr>
        <w:tabs>
          <w:tab w:val="left" w:pos="-1080"/>
          <w:tab w:val="left" w:pos="-720"/>
          <w:tab w:val="left" w:pos="0"/>
          <w:tab w:val="left" w:pos="270"/>
          <w:tab w:val="left" w:pos="1440"/>
        </w:tabs>
        <w:jc w:val="both"/>
        <w:rPr>
          <w:sz w:val="24"/>
        </w:rPr>
      </w:pPr>
    </w:p>
    <w:p w:rsidR="00127BD5" w:rsidRDefault="00127BD5">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127BD5" w:rsidRDefault="00127BD5">
      <w:pPr>
        <w:tabs>
          <w:tab w:val="left" w:pos="-1080"/>
          <w:tab w:val="left" w:pos="-720"/>
          <w:tab w:val="left" w:pos="0"/>
          <w:tab w:val="left" w:pos="270"/>
          <w:tab w:val="left" w:pos="1440"/>
        </w:tabs>
        <w:jc w:val="both"/>
        <w:rPr>
          <w:rFonts w:ascii="Andale Mono" w:hAnsi="Andale Mono"/>
          <w:szCs w:val="20"/>
        </w:rPr>
      </w:pPr>
      <w:smartTag w:uri="urn:schemas-microsoft-com:office:smarttags" w:element="date">
        <w:smartTag w:uri="urn:schemas-microsoft-com:office:smarttags" w:element="PlaceName">
          <w:r>
            <w:rPr>
              <w:rFonts w:ascii="Andale Mono" w:hAnsi="Andale Mono"/>
              <w:szCs w:val="20"/>
            </w:rPr>
            <w:t>Lassen</w:t>
          </w:r>
        </w:smartTag>
        <w:r>
          <w:rPr>
            <w:rFonts w:ascii="Andale Mono" w:hAnsi="Andale Mono"/>
            <w:szCs w:val="20"/>
          </w:rPr>
          <w:t xml:space="preserve"> </w:t>
        </w:r>
        <w:smartTag w:uri="urn:schemas-microsoft-com:office:smarttags" w:element="PlaceType">
          <w:r>
            <w:rPr>
              <w:rFonts w:ascii="Andale Mono" w:hAnsi="Andale Mono"/>
              <w:szCs w:val="20"/>
            </w:rPr>
            <w:t>County</w:t>
          </w:r>
        </w:smartTag>
      </w:smartTag>
      <w:r>
        <w:rPr>
          <w:rFonts w:ascii="Andale Mono" w:hAnsi="Andale Mono"/>
          <w:szCs w:val="20"/>
        </w:rPr>
        <w:t xml:space="preserve"> is an equal opportunity employer hiring employment eligible applicants.</w:t>
      </w:r>
    </w:p>
    <w:p w:rsidR="00127BD5" w:rsidRDefault="00127BD5">
      <w:pPr>
        <w:tabs>
          <w:tab w:val="left" w:pos="-1080"/>
          <w:tab w:val="left" w:pos="-720"/>
          <w:tab w:val="left" w:pos="0"/>
          <w:tab w:val="left" w:pos="270"/>
          <w:tab w:val="left" w:pos="1440"/>
        </w:tabs>
        <w:jc w:val="both"/>
        <w:rPr>
          <w:rFonts w:ascii="Andale Mono" w:hAnsi="Andale Mono"/>
          <w:szCs w:val="20"/>
        </w:rPr>
      </w:pPr>
    </w:p>
    <w:p w:rsidR="00127BD5" w:rsidRDefault="00127BD5">
      <w:pPr>
        <w:tabs>
          <w:tab w:val="left" w:pos="-1080"/>
          <w:tab w:val="left" w:pos="-720"/>
          <w:tab w:val="left" w:pos="0"/>
          <w:tab w:val="left" w:pos="270"/>
          <w:tab w:val="left" w:pos="1440"/>
        </w:tabs>
        <w:jc w:val="both"/>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127BD5" w:rsidRDefault="00127BD5">
      <w:pPr>
        <w:tabs>
          <w:tab w:val="left" w:pos="-1080"/>
          <w:tab w:val="left" w:pos="-720"/>
          <w:tab w:val="left" w:pos="0"/>
          <w:tab w:val="left" w:pos="270"/>
          <w:tab w:val="left" w:pos="1440"/>
        </w:tabs>
        <w:jc w:val="both"/>
        <w:rPr>
          <w:rFonts w:ascii="Andale Mono" w:hAnsi="Andale Mono"/>
          <w:szCs w:val="20"/>
        </w:rPr>
      </w:pPr>
    </w:p>
    <w:p w:rsidR="00127BD5" w:rsidRDefault="00127BD5">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date">
          <w:r>
            <w:rPr>
              <w:rFonts w:ascii="Andale Mono" w:hAnsi="Andale Mono"/>
              <w:szCs w:val="20"/>
            </w:rPr>
            <w:t>United States</w:t>
          </w:r>
        </w:smartTag>
      </w:smartTag>
      <w:r>
        <w:rPr>
          <w:rFonts w:ascii="Andale Mono" w:hAnsi="Andale Mono"/>
          <w:szCs w:val="20"/>
        </w:rPr>
        <w:t xml:space="preserve">.                        </w:t>
      </w:r>
    </w:p>
    <w:p w:rsidR="00127BD5" w:rsidRDefault="00127BD5">
      <w:pPr>
        <w:tabs>
          <w:tab w:val="left" w:pos="-1080"/>
          <w:tab w:val="left" w:pos="-720"/>
          <w:tab w:val="left" w:pos="0"/>
          <w:tab w:val="left" w:pos="270"/>
          <w:tab w:val="left" w:pos="1440"/>
        </w:tabs>
        <w:jc w:val="both"/>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127BD5" w:rsidRDefault="00127BD5">
      <w:pPr>
        <w:tabs>
          <w:tab w:val="left" w:pos="-1080"/>
          <w:tab w:val="left" w:pos="-720"/>
          <w:tab w:val="left" w:pos="0"/>
          <w:tab w:val="left" w:pos="270"/>
          <w:tab w:val="left" w:pos="1440"/>
        </w:tabs>
        <w:jc w:val="both"/>
        <w:rPr>
          <w:rFonts w:ascii="Andale Mono" w:hAnsi="Andale Mono"/>
          <w:szCs w:val="20"/>
        </w:rPr>
      </w:pPr>
    </w:p>
    <w:p w:rsidR="00127BD5" w:rsidRDefault="00127BD5">
      <w:pPr>
        <w:tabs>
          <w:tab w:val="left" w:pos="-1080"/>
          <w:tab w:val="left" w:pos="-720"/>
          <w:tab w:val="left" w:pos="0"/>
          <w:tab w:val="left" w:pos="270"/>
          <w:tab w:val="left" w:pos="1440"/>
        </w:tabs>
        <w:jc w:val="both"/>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127BD5" w:rsidRDefault="00127BD5">
      <w:pPr>
        <w:tabs>
          <w:tab w:val="left" w:pos="-1080"/>
          <w:tab w:val="left" w:pos="-720"/>
          <w:tab w:val="left" w:pos="0"/>
          <w:tab w:val="left" w:pos="270"/>
          <w:tab w:val="left" w:pos="1440"/>
        </w:tabs>
        <w:jc w:val="both"/>
        <w:rPr>
          <w:rFonts w:ascii="Andale Mono" w:hAnsi="Andale Mono"/>
          <w:szCs w:val="20"/>
        </w:rPr>
      </w:pPr>
    </w:p>
    <w:p w:rsidR="00127BD5" w:rsidRDefault="00127BD5">
      <w:pPr>
        <w:tabs>
          <w:tab w:val="left" w:pos="-1080"/>
          <w:tab w:val="left" w:pos="-720"/>
          <w:tab w:val="left" w:pos="0"/>
          <w:tab w:val="left" w:pos="270"/>
          <w:tab w:val="left" w:pos="1440"/>
        </w:tabs>
        <w:jc w:val="both"/>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127BD5" w:rsidRDefault="00127BD5">
      <w:pPr>
        <w:tabs>
          <w:tab w:val="left" w:pos="-1080"/>
          <w:tab w:val="left" w:pos="-720"/>
          <w:tab w:val="left" w:pos="0"/>
          <w:tab w:val="left" w:pos="270"/>
          <w:tab w:val="left" w:pos="1440"/>
        </w:tabs>
        <w:jc w:val="both"/>
        <w:rPr>
          <w:rFonts w:ascii="Andale Mono" w:hAnsi="Andale Mono"/>
          <w:szCs w:val="20"/>
        </w:rPr>
      </w:pPr>
    </w:p>
    <w:p w:rsidR="00127BD5" w:rsidRDefault="00127BD5">
      <w:pPr>
        <w:tabs>
          <w:tab w:val="left" w:pos="-1080"/>
          <w:tab w:val="left" w:pos="-720"/>
          <w:tab w:val="left" w:pos="0"/>
          <w:tab w:val="left" w:pos="270"/>
          <w:tab w:val="left" w:pos="1440"/>
        </w:tabs>
        <w:jc w:val="both"/>
        <w:rPr>
          <w:rFonts w:ascii="Andale Mono" w:hAnsi="Andale Mono"/>
          <w:szCs w:val="20"/>
        </w:rPr>
      </w:pPr>
      <w:r>
        <w:rPr>
          <w:rFonts w:ascii="Andale Mono" w:hAnsi="Andale Mono"/>
        </w:rPr>
        <w:t>This bulletin is solely for the purpose of announcing a job opening.  It does not constitute a contract, expressed or implied, and any provisions contained herein may be modified or revised without notice.</w:t>
      </w:r>
    </w:p>
    <w:sectPr w:rsidR="00127BD5" w:rsidSect="006B3CA3">
      <w:endnotePr>
        <w:numFmt w:val="decimal"/>
      </w:endnotePr>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23F97"/>
    <w:multiLevelType w:val="hybridMultilevel"/>
    <w:tmpl w:val="9814DE80"/>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51"/>
    <w:rsid w:val="00127BD5"/>
    <w:rsid w:val="002C7D39"/>
    <w:rsid w:val="003264C1"/>
    <w:rsid w:val="003D72A7"/>
    <w:rsid w:val="00456B52"/>
    <w:rsid w:val="004C179D"/>
    <w:rsid w:val="00532E8B"/>
    <w:rsid w:val="006210CF"/>
    <w:rsid w:val="006B3CA3"/>
    <w:rsid w:val="006D279A"/>
    <w:rsid w:val="007C5C2C"/>
    <w:rsid w:val="007F64A5"/>
    <w:rsid w:val="00847608"/>
    <w:rsid w:val="00874751"/>
    <w:rsid w:val="00902C65"/>
    <w:rsid w:val="009734D1"/>
    <w:rsid w:val="009F14C4"/>
    <w:rsid w:val="00A25DA7"/>
    <w:rsid w:val="00A40877"/>
    <w:rsid w:val="00AE4473"/>
    <w:rsid w:val="00B01634"/>
    <w:rsid w:val="00BA7B2B"/>
    <w:rsid w:val="00C13A2B"/>
    <w:rsid w:val="00D32B33"/>
    <w:rsid w:val="00D451D1"/>
    <w:rsid w:val="00D56285"/>
    <w:rsid w:val="00D62CB0"/>
    <w:rsid w:val="00DD75D4"/>
    <w:rsid w:val="00E359B3"/>
    <w:rsid w:val="00F0450B"/>
    <w:rsid w:val="00F8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 w:val="28"/>
    </w:rPr>
  </w:style>
  <w:style w:type="paragraph" w:styleId="BalloonText">
    <w:name w:val="Balloon Text"/>
    <w:basedOn w:val="Normal"/>
    <w:semiHidden/>
    <w:rsid w:val="00B01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 w:val="28"/>
    </w:rPr>
  </w:style>
  <w:style w:type="paragraph" w:styleId="BalloonText">
    <w:name w:val="Balloon Text"/>
    <w:basedOn w:val="Normal"/>
    <w:semiHidden/>
    <w:rsid w:val="00B01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2</cp:revision>
  <cp:lastPrinted>2015-12-31T17:36:00Z</cp:lastPrinted>
  <dcterms:created xsi:type="dcterms:W3CDTF">2016-11-22T21:00:00Z</dcterms:created>
  <dcterms:modified xsi:type="dcterms:W3CDTF">2016-11-22T21:00:00Z</dcterms:modified>
</cp:coreProperties>
</file>