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6F0" w:rsidRPr="0002113E" w:rsidRDefault="0054574D" w:rsidP="0002113E">
      <w:pPr>
        <w:jc w:val="both"/>
        <w:rPr>
          <w:b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-672465</wp:posOffset>
            </wp:positionH>
            <wp:positionV relativeFrom="page">
              <wp:posOffset>193040</wp:posOffset>
            </wp:positionV>
            <wp:extent cx="914400" cy="88201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147" t="-1651" r="-4147" b="-1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6F0" w:rsidRPr="0002113E">
        <w:rPr>
          <w:b/>
          <w:sz w:val="28"/>
          <w:szCs w:val="28"/>
        </w:rPr>
        <w:t>EMPLOYMENT OPPORTUNITIES</w:t>
      </w:r>
    </w:p>
    <w:p w:rsidR="009D06F0" w:rsidRDefault="009D06F0">
      <w:pPr>
        <w:jc w:val="center"/>
        <w:rPr>
          <w:b/>
          <w:bCs/>
          <w:smallCaps/>
          <w:sz w:val="36"/>
          <w:szCs w:val="28"/>
        </w:rPr>
      </w:pPr>
    </w:p>
    <w:p w:rsidR="009D06F0" w:rsidRPr="00840D4E" w:rsidRDefault="009D06F0">
      <w:pPr>
        <w:pStyle w:val="Heading2"/>
        <w:rPr>
          <w:sz w:val="72"/>
          <w:szCs w:val="72"/>
        </w:rPr>
      </w:pPr>
      <w:r w:rsidRPr="00840D4E">
        <w:rPr>
          <w:sz w:val="72"/>
          <w:szCs w:val="72"/>
        </w:rPr>
        <w:t>LEGAL SECRETARY</w:t>
      </w:r>
      <w:r w:rsidR="00D87EB8" w:rsidRPr="00840D4E">
        <w:rPr>
          <w:sz w:val="72"/>
          <w:szCs w:val="72"/>
        </w:rPr>
        <w:t xml:space="preserve"> </w:t>
      </w:r>
    </w:p>
    <w:p w:rsidR="009D06F0" w:rsidRDefault="009D06F0">
      <w:pPr>
        <w:jc w:val="both"/>
        <w:rPr>
          <w:rFonts w:ascii="Garamond" w:hAnsi="Garamond"/>
          <w:b/>
          <w:bCs/>
          <w:smallCaps/>
          <w:sz w:val="24"/>
        </w:rPr>
      </w:pPr>
    </w:p>
    <w:p w:rsidR="009D06F0" w:rsidRDefault="009D06F0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b/>
          <w:bCs/>
          <w:smallCaps/>
          <w:sz w:val="28"/>
          <w:szCs w:val="28"/>
        </w:rPr>
        <w:t>Salary and Benefits</w:t>
      </w:r>
    </w:p>
    <w:p w:rsidR="009D06F0" w:rsidRDefault="00151147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$1</w:t>
      </w:r>
      <w:r w:rsidR="00E60CA4">
        <w:rPr>
          <w:rFonts w:ascii="Garamond" w:hAnsi="Garamond"/>
          <w:sz w:val="24"/>
        </w:rPr>
        <w:t>5.06</w:t>
      </w:r>
      <w:r w:rsidR="009D06F0">
        <w:rPr>
          <w:rFonts w:ascii="Garamond" w:hAnsi="Garamond"/>
          <w:sz w:val="24"/>
        </w:rPr>
        <w:t xml:space="preserve"> - $1</w:t>
      </w:r>
      <w:r w:rsidR="00E60CA4">
        <w:rPr>
          <w:rFonts w:ascii="Garamond" w:hAnsi="Garamond"/>
          <w:sz w:val="24"/>
        </w:rPr>
        <w:t>8.06</w:t>
      </w:r>
      <w:r w:rsidR="009D06F0">
        <w:rPr>
          <w:rFonts w:ascii="Garamond" w:hAnsi="Garamond"/>
          <w:sz w:val="24"/>
        </w:rPr>
        <w:t xml:space="preserve"> per hour plus benefits package</w:t>
      </w:r>
    </w:p>
    <w:p w:rsidR="009D06F0" w:rsidRDefault="009D06F0">
      <w:pPr>
        <w:jc w:val="both"/>
        <w:rPr>
          <w:rFonts w:ascii="Garamond" w:hAnsi="Garamond"/>
          <w:b/>
          <w:bCs/>
          <w:smallCaps/>
          <w:sz w:val="28"/>
          <w:szCs w:val="28"/>
        </w:rPr>
      </w:pPr>
    </w:p>
    <w:p w:rsidR="009D06F0" w:rsidRDefault="009D06F0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b/>
          <w:bCs/>
          <w:smallCaps/>
          <w:sz w:val="28"/>
          <w:szCs w:val="28"/>
        </w:rPr>
        <w:t>Filing Deadline</w:t>
      </w:r>
    </w:p>
    <w:p w:rsidR="009D06F0" w:rsidRDefault="009D06F0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</w:t>
      </w:r>
      <w:r w:rsidR="00151147">
        <w:rPr>
          <w:rFonts w:ascii="Garamond" w:hAnsi="Garamond"/>
          <w:sz w:val="24"/>
        </w:rPr>
        <w:t xml:space="preserve">5:00 p.m. </w:t>
      </w:r>
      <w:r w:rsidR="00E60CA4">
        <w:rPr>
          <w:rFonts w:ascii="Garamond" w:hAnsi="Garamond"/>
          <w:sz w:val="24"/>
        </w:rPr>
        <w:t>June 15, 2018</w:t>
      </w:r>
    </w:p>
    <w:p w:rsidR="009D06F0" w:rsidRDefault="009D06F0">
      <w:pPr>
        <w:jc w:val="both"/>
        <w:rPr>
          <w:rFonts w:ascii="Garamond" w:hAnsi="Garamond"/>
          <w:sz w:val="24"/>
        </w:rPr>
      </w:pPr>
    </w:p>
    <w:p w:rsidR="009D06F0" w:rsidRDefault="009D06F0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b/>
          <w:bCs/>
          <w:smallCaps/>
          <w:sz w:val="28"/>
          <w:szCs w:val="28"/>
        </w:rPr>
        <w:t>Duties and Responsibilities</w:t>
      </w:r>
    </w:p>
    <w:p w:rsidR="009D06F0" w:rsidRDefault="009D06F0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i/>
          <w:iCs/>
          <w:sz w:val="24"/>
        </w:rPr>
        <w:t xml:space="preserve"> The Legal Secretary will perform specialized, confidential and diversified legal secretarial work. The major duties of the job include:</w:t>
      </w:r>
    </w:p>
    <w:p w:rsidR="009D06F0" w:rsidRDefault="009D06F0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Garamond" w:hAnsi="Garamond"/>
          <w:sz w:val="24"/>
        </w:rPr>
      </w:pPr>
    </w:p>
    <w:p w:rsidR="009D06F0" w:rsidRDefault="009D06F0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•</w:t>
      </w:r>
      <w:r>
        <w:rPr>
          <w:rFonts w:ascii="Garamond" w:hAnsi="Garamond"/>
          <w:sz w:val="24"/>
        </w:rPr>
        <w:tab/>
        <w:t>Type, edit and format legal documents including pleadings, briefs, opinions, orders, contracts, correspondence and other legal matters.</w:t>
      </w:r>
    </w:p>
    <w:p w:rsidR="009D06F0" w:rsidRDefault="009D06F0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Garamond" w:hAnsi="Garamond"/>
          <w:sz w:val="24"/>
        </w:rPr>
      </w:pPr>
    </w:p>
    <w:p w:rsidR="00840D4E" w:rsidRDefault="009D06F0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•</w:t>
      </w:r>
      <w:r>
        <w:rPr>
          <w:rFonts w:ascii="Garamond" w:hAnsi="Garamond"/>
          <w:sz w:val="24"/>
        </w:rPr>
        <w:tab/>
      </w:r>
      <w:r w:rsidR="00840D4E">
        <w:rPr>
          <w:rFonts w:ascii="Garamond" w:hAnsi="Garamond"/>
          <w:sz w:val="24"/>
        </w:rPr>
        <w:t>Handle routine departmental correspondence independently, and maintain files of correspondence, contracts, legal opinions, and other records and documents.</w:t>
      </w:r>
    </w:p>
    <w:p w:rsidR="00840D4E" w:rsidRDefault="00840D4E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rFonts w:ascii="Garamond" w:hAnsi="Garamond"/>
          <w:sz w:val="24"/>
        </w:rPr>
      </w:pPr>
    </w:p>
    <w:p w:rsidR="009D06F0" w:rsidRDefault="009D06F0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•</w:t>
      </w:r>
      <w:r>
        <w:rPr>
          <w:rFonts w:ascii="Garamond" w:hAnsi="Garamond"/>
          <w:sz w:val="24"/>
        </w:rPr>
        <w:tab/>
        <w:t xml:space="preserve">Assist </w:t>
      </w:r>
      <w:r w:rsidR="00840D4E">
        <w:rPr>
          <w:rFonts w:ascii="Garamond" w:hAnsi="Garamond"/>
          <w:sz w:val="24"/>
        </w:rPr>
        <w:t>other staff by performing duties related to special assignments or projects including researching and compiling information.</w:t>
      </w:r>
    </w:p>
    <w:p w:rsidR="009D06F0" w:rsidRDefault="009D06F0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/>
        <w:jc w:val="both"/>
        <w:rPr>
          <w:rFonts w:ascii="Garamond" w:hAnsi="Garamond"/>
          <w:sz w:val="24"/>
        </w:rPr>
      </w:pPr>
    </w:p>
    <w:p w:rsidR="009D06F0" w:rsidRDefault="009D06F0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•</w:t>
      </w:r>
      <w:r>
        <w:rPr>
          <w:rFonts w:ascii="Garamond" w:hAnsi="Garamond"/>
          <w:sz w:val="24"/>
        </w:rPr>
        <w:tab/>
        <w:t>Provide information in person or over the telephone</w:t>
      </w:r>
      <w:r w:rsidR="00840D4E">
        <w:rPr>
          <w:rFonts w:ascii="Garamond" w:hAnsi="Garamond"/>
          <w:sz w:val="24"/>
        </w:rPr>
        <w:t xml:space="preserve"> relative to departmental procedures, policies and records</w:t>
      </w:r>
      <w:r>
        <w:rPr>
          <w:rFonts w:ascii="Garamond" w:hAnsi="Garamond"/>
          <w:sz w:val="24"/>
        </w:rPr>
        <w:t>.</w:t>
      </w:r>
    </w:p>
    <w:p w:rsidR="00840D4E" w:rsidRDefault="00840D4E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rFonts w:ascii="Garamond" w:hAnsi="Garamond"/>
          <w:sz w:val="24"/>
        </w:rPr>
      </w:pPr>
    </w:p>
    <w:p w:rsidR="00840D4E" w:rsidRDefault="00840D4E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•</w:t>
      </w:r>
      <w:r>
        <w:rPr>
          <w:rFonts w:ascii="Garamond" w:hAnsi="Garamond"/>
          <w:sz w:val="24"/>
        </w:rPr>
        <w:tab/>
        <w:t>Must be a qualified typist.</w:t>
      </w:r>
    </w:p>
    <w:p w:rsidR="009D06F0" w:rsidRDefault="009D06F0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Garamond" w:hAnsi="Garamond"/>
          <w:sz w:val="24"/>
        </w:rPr>
      </w:pPr>
    </w:p>
    <w:p w:rsidR="009D06F0" w:rsidRDefault="009D06F0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•</w:t>
      </w:r>
      <w:r>
        <w:rPr>
          <w:rFonts w:ascii="Garamond" w:hAnsi="Garamond"/>
          <w:sz w:val="24"/>
        </w:rPr>
        <w:tab/>
      </w:r>
      <w:r w:rsidR="00840D4E">
        <w:rPr>
          <w:rFonts w:ascii="Garamond" w:hAnsi="Garamond"/>
          <w:sz w:val="24"/>
        </w:rPr>
        <w:t xml:space="preserve">Other duties </w:t>
      </w:r>
      <w:proofErr w:type="gramStart"/>
      <w:r w:rsidR="00840D4E">
        <w:rPr>
          <w:rFonts w:ascii="Garamond" w:hAnsi="Garamond"/>
          <w:sz w:val="24"/>
        </w:rPr>
        <w:t xml:space="preserve">may be </w:t>
      </w:r>
      <w:r>
        <w:rPr>
          <w:rFonts w:ascii="Garamond" w:hAnsi="Garamond"/>
          <w:sz w:val="24"/>
        </w:rPr>
        <w:t>assigned</w:t>
      </w:r>
      <w:proofErr w:type="gramEnd"/>
      <w:r>
        <w:rPr>
          <w:rFonts w:ascii="Garamond" w:hAnsi="Garamond"/>
          <w:sz w:val="24"/>
        </w:rPr>
        <w:t xml:space="preserve">. </w:t>
      </w:r>
    </w:p>
    <w:p w:rsidR="009D06F0" w:rsidRDefault="009D06F0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Garamond" w:hAnsi="Garamond"/>
          <w:sz w:val="24"/>
        </w:rPr>
      </w:pPr>
    </w:p>
    <w:p w:rsidR="009D06F0" w:rsidRDefault="009D06F0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b/>
          <w:bCs/>
          <w:smallCaps/>
          <w:sz w:val="28"/>
          <w:szCs w:val="28"/>
        </w:rPr>
        <w:t>Minimum Qualifications</w:t>
      </w:r>
    </w:p>
    <w:p w:rsidR="009D06F0" w:rsidRDefault="009D06F0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Garamond" w:hAnsi="Garamond"/>
          <w:sz w:val="24"/>
        </w:rPr>
      </w:pPr>
    </w:p>
    <w:p w:rsidR="009D06F0" w:rsidRDefault="009D06F0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spacing w:line="360" w:lineRule="auto"/>
        <w:ind w:left="1440" w:hanging="1440"/>
        <w:jc w:val="both"/>
        <w:rPr>
          <w:rFonts w:ascii="Garamond" w:hAnsi="Garamond"/>
          <w:sz w:val="24"/>
        </w:rPr>
      </w:pPr>
      <w:r>
        <w:rPr>
          <w:rFonts w:ascii="Garamond" w:hAnsi="Garamond"/>
          <w:b/>
          <w:bCs/>
          <w:i/>
          <w:iCs/>
          <w:sz w:val="24"/>
        </w:rPr>
        <w:t>Education:</w:t>
      </w:r>
      <w:r>
        <w:rPr>
          <w:rFonts w:ascii="Garamond" w:hAnsi="Garamond"/>
          <w:sz w:val="24"/>
        </w:rPr>
        <w:tab/>
        <w:t>Equivalent to completion of the twelfth grade.</w:t>
      </w:r>
    </w:p>
    <w:p w:rsidR="009D06F0" w:rsidRDefault="009D06F0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Garamond" w:hAnsi="Garamond"/>
          <w:sz w:val="24"/>
        </w:rPr>
      </w:pPr>
    </w:p>
    <w:p w:rsidR="00057EB9" w:rsidRDefault="009D06F0" w:rsidP="00C26BD9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1440" w:hanging="1440"/>
        <w:jc w:val="both"/>
        <w:rPr>
          <w:rFonts w:ascii="Garamond" w:hAnsi="Garamond"/>
          <w:b/>
          <w:bCs/>
          <w:iCs/>
          <w:sz w:val="24"/>
        </w:rPr>
      </w:pPr>
      <w:r>
        <w:rPr>
          <w:rFonts w:ascii="Garamond" w:hAnsi="Garamond"/>
          <w:b/>
          <w:bCs/>
          <w:i/>
          <w:iCs/>
          <w:sz w:val="24"/>
        </w:rPr>
        <w:t xml:space="preserve">Experience: </w:t>
      </w:r>
      <w:r>
        <w:rPr>
          <w:rFonts w:ascii="Garamond" w:hAnsi="Garamond"/>
          <w:b/>
          <w:bCs/>
          <w:i/>
          <w:iCs/>
          <w:sz w:val="24"/>
        </w:rPr>
        <w:tab/>
      </w:r>
      <w:r>
        <w:rPr>
          <w:rFonts w:ascii="Garamond" w:hAnsi="Garamond"/>
          <w:sz w:val="24"/>
        </w:rPr>
        <w:t>Two years of responsible secretarial experience or one year of legal secretary experience.</w:t>
      </w:r>
      <w:r>
        <w:rPr>
          <w:rFonts w:ascii="Garamond" w:hAnsi="Garamond"/>
          <w:b/>
          <w:bCs/>
          <w:i/>
          <w:iCs/>
          <w:sz w:val="24"/>
        </w:rPr>
        <w:t xml:space="preserve"> </w:t>
      </w:r>
      <w:r w:rsidR="00840D4E">
        <w:rPr>
          <w:rFonts w:ascii="Garamond" w:hAnsi="Garamond"/>
          <w:b/>
          <w:bCs/>
          <w:iCs/>
          <w:sz w:val="24"/>
        </w:rPr>
        <w:t xml:space="preserve">  </w:t>
      </w:r>
      <w:r w:rsidR="00840D4E">
        <w:rPr>
          <w:rFonts w:ascii="Garamond" w:hAnsi="Garamond"/>
          <w:b/>
          <w:bCs/>
          <w:iCs/>
          <w:sz w:val="24"/>
        </w:rPr>
        <w:tab/>
      </w:r>
      <w:r w:rsidR="00840D4E">
        <w:rPr>
          <w:rFonts w:ascii="Garamond" w:hAnsi="Garamond"/>
          <w:b/>
          <w:bCs/>
          <w:iCs/>
          <w:sz w:val="24"/>
        </w:rPr>
        <w:tab/>
      </w:r>
    </w:p>
    <w:p w:rsidR="0054574D" w:rsidRDefault="0054574D" w:rsidP="00C26BD9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1440" w:hanging="1440"/>
        <w:jc w:val="both"/>
        <w:rPr>
          <w:rFonts w:ascii="Garamond" w:hAnsi="Garamond"/>
          <w:b/>
          <w:bCs/>
          <w:i/>
          <w:iCs/>
          <w:sz w:val="24"/>
        </w:rPr>
      </w:pPr>
    </w:p>
    <w:p w:rsidR="00057EB9" w:rsidRDefault="00057EB9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Garamond" w:hAnsi="Garamond"/>
          <w:bCs/>
          <w:iCs/>
          <w:sz w:val="24"/>
        </w:rPr>
      </w:pPr>
      <w:r>
        <w:rPr>
          <w:rFonts w:ascii="Garamond" w:hAnsi="Garamond"/>
          <w:b/>
          <w:bCs/>
          <w:i/>
          <w:iCs/>
          <w:sz w:val="24"/>
        </w:rPr>
        <w:t>License:</w:t>
      </w:r>
      <w:r>
        <w:rPr>
          <w:rFonts w:ascii="Garamond" w:hAnsi="Garamond"/>
          <w:b/>
          <w:bCs/>
          <w:i/>
          <w:iCs/>
          <w:sz w:val="24"/>
        </w:rPr>
        <w:tab/>
      </w:r>
      <w:r>
        <w:rPr>
          <w:rFonts w:ascii="Garamond" w:hAnsi="Garamond"/>
          <w:bCs/>
          <w:iCs/>
          <w:sz w:val="24"/>
        </w:rPr>
        <w:t xml:space="preserve">Possession of, or ability to obtain, a valid </w:t>
      </w:r>
      <w:smartTag w:uri="urn:schemas-microsoft-com:office:smarttags" w:element="State">
        <w:smartTag w:uri="urn:schemas-microsoft-com:office:smarttags" w:element="place">
          <w:r>
            <w:rPr>
              <w:rFonts w:ascii="Garamond" w:hAnsi="Garamond"/>
              <w:bCs/>
              <w:iCs/>
              <w:sz w:val="24"/>
            </w:rPr>
            <w:t>California</w:t>
          </w:r>
        </w:smartTag>
      </w:smartTag>
      <w:r>
        <w:rPr>
          <w:rFonts w:ascii="Garamond" w:hAnsi="Garamond"/>
          <w:bCs/>
          <w:iCs/>
          <w:sz w:val="24"/>
        </w:rPr>
        <w:t xml:space="preserve"> driver’s license</w:t>
      </w:r>
    </w:p>
    <w:p w:rsidR="00840D4E" w:rsidRDefault="00840D4E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Garamond" w:hAnsi="Garamond"/>
          <w:bCs/>
          <w:iCs/>
          <w:sz w:val="24"/>
        </w:rPr>
      </w:pPr>
    </w:p>
    <w:p w:rsidR="00C26BD9" w:rsidRDefault="00840D4E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Garamond" w:hAnsi="Garamond"/>
          <w:b/>
          <w:bCs/>
          <w:smallCaps/>
          <w:sz w:val="28"/>
          <w:szCs w:val="28"/>
        </w:rPr>
      </w:pPr>
      <w:r>
        <w:rPr>
          <w:rFonts w:ascii="Garamond" w:hAnsi="Garamond"/>
          <w:bCs/>
          <w:iCs/>
          <w:sz w:val="24"/>
        </w:rPr>
        <w:tab/>
      </w:r>
      <w:r>
        <w:rPr>
          <w:rFonts w:ascii="Garamond" w:hAnsi="Garamond"/>
          <w:bCs/>
          <w:iCs/>
          <w:sz w:val="24"/>
        </w:rPr>
        <w:tab/>
      </w:r>
    </w:p>
    <w:p w:rsidR="00E60CA4" w:rsidRDefault="00E60CA4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Garamond" w:hAnsi="Garamond"/>
          <w:b/>
          <w:bCs/>
          <w:smallCaps/>
          <w:sz w:val="28"/>
          <w:szCs w:val="28"/>
        </w:rPr>
      </w:pPr>
    </w:p>
    <w:p w:rsidR="00E60CA4" w:rsidRDefault="00E60CA4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Garamond" w:hAnsi="Garamond"/>
          <w:b/>
          <w:bCs/>
          <w:smallCaps/>
          <w:sz w:val="28"/>
          <w:szCs w:val="28"/>
        </w:rPr>
      </w:pPr>
    </w:p>
    <w:p w:rsidR="00E60CA4" w:rsidRDefault="00E60CA4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Garamond" w:hAnsi="Garamond"/>
          <w:b/>
          <w:bCs/>
          <w:smallCaps/>
          <w:sz w:val="28"/>
          <w:szCs w:val="28"/>
        </w:rPr>
      </w:pPr>
    </w:p>
    <w:p w:rsidR="00E60CA4" w:rsidRDefault="00E60CA4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Garamond" w:hAnsi="Garamond"/>
          <w:b/>
          <w:bCs/>
          <w:smallCaps/>
          <w:sz w:val="28"/>
          <w:szCs w:val="28"/>
        </w:rPr>
      </w:pPr>
    </w:p>
    <w:p w:rsidR="00E60CA4" w:rsidRDefault="00E60CA4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Garamond" w:hAnsi="Garamond"/>
          <w:b/>
          <w:bCs/>
          <w:smallCaps/>
          <w:sz w:val="28"/>
          <w:szCs w:val="28"/>
        </w:rPr>
      </w:pPr>
    </w:p>
    <w:p w:rsidR="009D06F0" w:rsidRDefault="009D06F0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b/>
          <w:bCs/>
          <w:smallCaps/>
          <w:sz w:val="28"/>
          <w:szCs w:val="28"/>
        </w:rPr>
        <w:t>Selection Process</w:t>
      </w:r>
    </w:p>
    <w:p w:rsidR="009D06F0" w:rsidRDefault="009D06F0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Application materials will be reviewed, and the best-qualified applicants will be invited to Susanville to participate in interviews.</w:t>
      </w:r>
    </w:p>
    <w:p w:rsidR="009D06F0" w:rsidRDefault="009D06F0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Garamond" w:hAnsi="Garamond"/>
          <w:sz w:val="24"/>
        </w:rPr>
      </w:pPr>
    </w:p>
    <w:p w:rsidR="00E60CA4" w:rsidRDefault="009D06F0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b/>
          <w:bCs/>
          <w:smallCaps/>
          <w:sz w:val="28"/>
          <w:szCs w:val="28"/>
        </w:rPr>
        <w:t>How to Apply</w:t>
      </w:r>
    </w:p>
    <w:p w:rsidR="009D06F0" w:rsidRDefault="00E60CA4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The Lassen County Application is available at </w:t>
      </w:r>
      <w:r w:rsidR="00057EB9" w:rsidRPr="00057EB9">
        <w:rPr>
          <w:rFonts w:ascii="Garamond" w:hAnsi="Garamond"/>
          <w:sz w:val="24"/>
        </w:rPr>
        <w:t>the Personnel Office</w:t>
      </w:r>
      <w:r>
        <w:rPr>
          <w:rFonts w:ascii="Garamond" w:hAnsi="Garamond"/>
          <w:sz w:val="24"/>
        </w:rPr>
        <w:t xml:space="preserve"> at the address</w:t>
      </w:r>
      <w:r w:rsidR="00057EB9" w:rsidRPr="00057EB9">
        <w:rPr>
          <w:rFonts w:ascii="Garamond" w:hAnsi="Garamond"/>
          <w:sz w:val="24"/>
        </w:rPr>
        <w:t xml:space="preserve"> listed below or by visiting our website at </w:t>
      </w:r>
      <w:r w:rsidR="0054574D">
        <w:rPr>
          <w:rFonts w:ascii="Garamond" w:hAnsi="Garamond"/>
          <w:sz w:val="24"/>
        </w:rPr>
        <w:t>http://lassencounty.org</w:t>
      </w:r>
      <w:r w:rsidR="00057EB9" w:rsidRPr="00057EB9">
        <w:rPr>
          <w:rFonts w:ascii="Garamond" w:hAnsi="Garamond"/>
          <w:sz w:val="24"/>
        </w:rPr>
        <w:t>.</w:t>
      </w:r>
      <w:r w:rsidR="00057EB9">
        <w:rPr>
          <w:sz w:val="24"/>
        </w:rPr>
        <w:t xml:space="preserve">  </w:t>
      </w:r>
      <w:r w:rsidR="00057EB9" w:rsidRPr="00057EB9">
        <w:rPr>
          <w:sz w:val="24"/>
        </w:rPr>
        <w:t xml:space="preserve"> </w:t>
      </w:r>
      <w:r w:rsidR="00057EB9">
        <w:rPr>
          <w:sz w:val="24"/>
        </w:rPr>
        <w:t>I</w:t>
      </w:r>
      <w:r w:rsidR="009D06F0">
        <w:rPr>
          <w:rFonts w:ascii="Garamond" w:hAnsi="Garamond"/>
          <w:sz w:val="24"/>
        </w:rPr>
        <w:t>t is your responsibility to provide specific, accurate and complete information describing how you can meet the minimum qualifications.  Qualified applicants are invited to submit an official Lassen County application to:</w:t>
      </w:r>
    </w:p>
    <w:p w:rsidR="009D06F0" w:rsidRDefault="009D06F0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firstLine="270"/>
        <w:jc w:val="both"/>
        <w:rPr>
          <w:rFonts w:ascii="Garamond" w:hAnsi="Garamond"/>
          <w:sz w:val="24"/>
        </w:rPr>
      </w:pPr>
    </w:p>
    <w:p w:rsidR="00057EB9" w:rsidRDefault="00057EB9" w:rsidP="00057EB9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firstLine="270"/>
        <w:jc w:val="both"/>
      </w:pPr>
      <w:r w:rsidRPr="00057EB9">
        <w:rPr>
          <w:rFonts w:ascii="Garamond" w:hAnsi="Garamond"/>
          <w:sz w:val="24"/>
        </w:rPr>
        <w:t xml:space="preserve">Lassen County Personnel </w:t>
      </w:r>
      <w:r w:rsidR="0054574D">
        <w:rPr>
          <w:rFonts w:ascii="Garamond" w:hAnsi="Garamond"/>
          <w:sz w:val="24"/>
        </w:rPr>
        <w:tab/>
      </w:r>
      <w:r w:rsidR="0054574D">
        <w:rPr>
          <w:rFonts w:ascii="Garamond" w:hAnsi="Garamond"/>
          <w:sz w:val="24"/>
        </w:rPr>
        <w:tab/>
      </w:r>
      <w:r>
        <w:tab/>
      </w:r>
      <w:r>
        <w:rPr>
          <w:rFonts w:ascii="Wingdings" w:hAnsi="Wingdings"/>
          <w:sz w:val="28"/>
          <w:szCs w:val="28"/>
        </w:rPr>
        <w:t></w:t>
      </w:r>
      <w:r>
        <w:t xml:space="preserve"> </w:t>
      </w:r>
      <w:r w:rsidR="00C26BD9">
        <w:rPr>
          <w:rFonts w:ascii="Garamond" w:hAnsi="Garamond"/>
          <w:sz w:val="22"/>
          <w:szCs w:val="22"/>
        </w:rPr>
        <w:t>(530) 251 -8320</w:t>
      </w:r>
      <w:r w:rsidRPr="00057EB9">
        <w:rPr>
          <w:rFonts w:ascii="Garamond" w:hAnsi="Garamond"/>
          <w:sz w:val="22"/>
          <w:szCs w:val="22"/>
        </w:rPr>
        <w:t xml:space="preserve"> </w:t>
      </w:r>
      <w:r>
        <w:rPr>
          <w:rFonts w:ascii="Wingdings" w:hAnsi="Wingdings"/>
          <w:sz w:val="28"/>
          <w:szCs w:val="28"/>
        </w:rPr>
        <w:t></w:t>
      </w:r>
    </w:p>
    <w:p w:rsidR="00057EB9" w:rsidRDefault="00057EB9" w:rsidP="00057EB9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firstLine="270"/>
        <w:jc w:val="both"/>
      </w:pPr>
      <w:smartTag w:uri="urn:schemas-microsoft-com:office:smarttags" w:element="Street">
        <w:smartTag w:uri="urn:schemas-microsoft-com:office:smarttags" w:element="address">
          <w:r w:rsidRPr="00057EB9">
            <w:rPr>
              <w:rFonts w:ascii="Garamond" w:hAnsi="Garamond"/>
              <w:sz w:val="24"/>
            </w:rPr>
            <w:t>221 South Roop Street</w:t>
          </w:r>
        </w:smartTag>
      </w:smartTag>
      <w:r w:rsidRPr="00057EB9">
        <w:rPr>
          <w:rFonts w:ascii="Garamond" w:hAnsi="Garamond"/>
          <w:sz w:val="24"/>
        </w:rPr>
        <w:tab/>
      </w:r>
      <w:r>
        <w:tab/>
      </w:r>
      <w:r>
        <w:tab/>
      </w:r>
    </w:p>
    <w:p w:rsidR="00057EB9" w:rsidRDefault="00057EB9" w:rsidP="00057EB9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</w:pPr>
      <w:r>
        <w:t xml:space="preserve">  </w:t>
      </w:r>
      <w:r>
        <w:tab/>
      </w:r>
      <w:r w:rsidRPr="00057EB9">
        <w:rPr>
          <w:rFonts w:ascii="Garamond" w:hAnsi="Garamond" w:cs="Arial"/>
          <w:sz w:val="24"/>
        </w:rPr>
        <w:t>Susanville, California 96130</w:t>
      </w:r>
      <w:r>
        <w:tab/>
      </w:r>
      <w:r>
        <w:tab/>
        <w:t xml:space="preserve"> </w:t>
      </w:r>
      <w:r w:rsidR="0054574D">
        <w:t xml:space="preserve">       </w:t>
      </w:r>
      <w:r>
        <w:t xml:space="preserve">    </w:t>
      </w:r>
      <w:r w:rsidRPr="00057EB9">
        <w:rPr>
          <w:rFonts w:ascii="Garamond" w:hAnsi="Garamond"/>
          <w:sz w:val="24"/>
        </w:rPr>
        <w:t xml:space="preserve">Opened </w:t>
      </w:r>
      <w:r w:rsidR="00E60CA4">
        <w:rPr>
          <w:rFonts w:ascii="Garamond" w:hAnsi="Garamond"/>
          <w:sz w:val="24"/>
        </w:rPr>
        <w:t>May 30, 2018</w:t>
      </w:r>
    </w:p>
    <w:p w:rsidR="00057EB9" w:rsidRDefault="00057EB9" w:rsidP="00057EB9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</w:pPr>
    </w:p>
    <w:p w:rsidR="00057EB9" w:rsidRDefault="00057EB9" w:rsidP="00057EB9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</w:pPr>
    </w:p>
    <w:p w:rsidR="00057EB9" w:rsidRDefault="00057EB9" w:rsidP="00057EB9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center"/>
        <w:rPr>
          <w:rFonts w:ascii="Andale Mono" w:hAnsi="Andale Mono"/>
        </w:rPr>
      </w:pPr>
      <w:r>
        <w:rPr>
          <w:rFonts w:ascii="Wingdings" w:hAnsi="Wingdings"/>
          <w:b/>
          <w:bCs/>
        </w:rPr>
        <w:t></w:t>
      </w:r>
      <w:r>
        <w:rPr>
          <w:rFonts w:ascii="Andale Mono" w:hAnsi="Andale Mono"/>
          <w:b/>
          <w:bCs/>
          <w:smallCaps/>
        </w:rPr>
        <w:t xml:space="preserve"> </w:t>
      </w:r>
      <w:r w:rsidRPr="00057EB9">
        <w:rPr>
          <w:rFonts w:ascii="Andale Mono" w:hAnsi="Andale Mono"/>
          <w:b/>
          <w:bCs/>
          <w:smallCaps/>
          <w:sz w:val="24"/>
        </w:rPr>
        <w:t xml:space="preserve">General Information </w:t>
      </w:r>
      <w:r>
        <w:rPr>
          <w:rFonts w:ascii="Wingdings" w:hAnsi="Wingdings"/>
          <w:b/>
          <w:bCs/>
        </w:rPr>
        <w:t></w:t>
      </w:r>
      <w:r>
        <w:rPr>
          <w:rFonts w:ascii="Andale Mono" w:hAnsi="Andale Mono"/>
          <w:b/>
          <w:bCs/>
          <w:smallCaps/>
        </w:rPr>
        <w:t xml:space="preserve">  </w:t>
      </w:r>
    </w:p>
    <w:p w:rsidR="00057EB9" w:rsidRDefault="00057EB9" w:rsidP="00057EB9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Cs w:val="20"/>
        </w:rPr>
      </w:pPr>
    </w:p>
    <w:p w:rsidR="00057EB9" w:rsidRPr="00057EB9" w:rsidRDefault="00057EB9" w:rsidP="00057EB9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sz w:val="24"/>
        </w:rPr>
      </w:pPr>
      <w:smartTag w:uri="urn:schemas-microsoft-com:office:smarttags" w:element="place">
        <w:smartTag w:uri="urn:schemas-microsoft-com:office:smarttags" w:element="PlaceName">
          <w:r w:rsidRPr="00057EB9">
            <w:rPr>
              <w:sz w:val="24"/>
            </w:rPr>
            <w:t>Lassen</w:t>
          </w:r>
        </w:smartTag>
        <w:r w:rsidRPr="00057EB9">
          <w:rPr>
            <w:sz w:val="24"/>
          </w:rPr>
          <w:t xml:space="preserve"> </w:t>
        </w:r>
        <w:smartTag w:uri="urn:schemas-microsoft-com:office:smarttags" w:element="PlaceType">
          <w:r w:rsidRPr="00057EB9">
            <w:rPr>
              <w:sz w:val="24"/>
            </w:rPr>
            <w:t>County</w:t>
          </w:r>
        </w:smartTag>
      </w:smartTag>
      <w:r w:rsidRPr="00057EB9">
        <w:rPr>
          <w:sz w:val="24"/>
        </w:rPr>
        <w:t xml:space="preserve"> is an equal opportunity employer hiring employment eligible applicants.</w:t>
      </w:r>
    </w:p>
    <w:p w:rsidR="00057EB9" w:rsidRPr="00057EB9" w:rsidRDefault="00057EB9" w:rsidP="00057EB9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sz w:val="24"/>
        </w:rPr>
      </w:pPr>
    </w:p>
    <w:p w:rsidR="00057EB9" w:rsidRPr="00057EB9" w:rsidRDefault="00057EB9" w:rsidP="00057EB9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sz w:val="24"/>
        </w:rPr>
      </w:pPr>
      <w:r w:rsidRPr="00057EB9">
        <w:rPr>
          <w:sz w:val="24"/>
        </w:rPr>
        <w:t>Disabled applicants who require special testing arrangements should contact the Personnel Department prior to the filing deadline.</w:t>
      </w:r>
    </w:p>
    <w:p w:rsidR="00057EB9" w:rsidRPr="00057EB9" w:rsidRDefault="00057EB9" w:rsidP="00057EB9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sz w:val="24"/>
        </w:rPr>
      </w:pPr>
    </w:p>
    <w:p w:rsidR="00057EB9" w:rsidRPr="00057EB9" w:rsidRDefault="00057EB9" w:rsidP="00057EB9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sz w:val="24"/>
        </w:rPr>
      </w:pPr>
      <w:r w:rsidRPr="00057EB9">
        <w:rPr>
          <w:sz w:val="24"/>
        </w:rPr>
        <w:t xml:space="preserve">In accordance with the Immigration Reform and Control Act, applicants must provide acceptable proof of identity or authorization to work in the </w:t>
      </w:r>
      <w:smartTag w:uri="urn:schemas-microsoft-com:office:smarttags" w:element="country-region">
        <w:smartTag w:uri="urn:schemas-microsoft-com:office:smarttags" w:element="place">
          <w:r w:rsidRPr="00057EB9">
            <w:rPr>
              <w:sz w:val="24"/>
            </w:rPr>
            <w:t>United States</w:t>
          </w:r>
        </w:smartTag>
      </w:smartTag>
      <w:r w:rsidRPr="00057EB9">
        <w:rPr>
          <w:sz w:val="24"/>
        </w:rPr>
        <w:t xml:space="preserve">.                                 </w:t>
      </w:r>
    </w:p>
    <w:p w:rsidR="00057EB9" w:rsidRPr="00057EB9" w:rsidRDefault="00057EB9" w:rsidP="00057EB9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sz w:val="24"/>
        </w:rPr>
      </w:pPr>
    </w:p>
    <w:p w:rsidR="00057EB9" w:rsidRPr="00057EB9" w:rsidRDefault="00057EB9" w:rsidP="00057EB9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sz w:val="24"/>
        </w:rPr>
      </w:pPr>
      <w:r w:rsidRPr="00057EB9">
        <w:rPr>
          <w:sz w:val="24"/>
        </w:rPr>
        <w:t>A thorough background investiga</w:t>
      </w:r>
      <w:r w:rsidR="00E60CA4">
        <w:rPr>
          <w:sz w:val="24"/>
        </w:rPr>
        <w:t>tion will be conducted</w:t>
      </w:r>
      <w:bookmarkStart w:id="0" w:name="_GoBack"/>
      <w:bookmarkEnd w:id="0"/>
      <w:r w:rsidRPr="00057EB9">
        <w:rPr>
          <w:sz w:val="24"/>
        </w:rPr>
        <w:t>.  The investigation may include reference checks, fingerprinting, credit check, driver history and inquiry to local, state and federal files to obtain criminal history information.</w:t>
      </w:r>
    </w:p>
    <w:p w:rsidR="00057EB9" w:rsidRPr="00057EB9" w:rsidRDefault="00057EB9" w:rsidP="00057EB9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sz w:val="24"/>
        </w:rPr>
      </w:pPr>
    </w:p>
    <w:p w:rsidR="00057EB9" w:rsidRPr="00057EB9" w:rsidRDefault="00057EB9" w:rsidP="00057EB9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sz w:val="24"/>
        </w:rPr>
      </w:pPr>
      <w:r w:rsidRPr="00057EB9">
        <w:rPr>
          <w:sz w:val="24"/>
        </w:rPr>
        <w:t xml:space="preserve">All applicants who meet the minimum qualifications are </w:t>
      </w:r>
      <w:r w:rsidRPr="00057EB9">
        <w:rPr>
          <w:i/>
          <w:iCs/>
          <w:sz w:val="24"/>
        </w:rPr>
        <w:t>not</w:t>
      </w:r>
      <w:r w:rsidRPr="00057EB9">
        <w:rPr>
          <w:sz w:val="24"/>
        </w:rPr>
        <w:t xml:space="preserve"> guaranteed advancement through any subsequent phase of the selection process.</w:t>
      </w:r>
    </w:p>
    <w:p w:rsidR="00057EB9" w:rsidRPr="00057EB9" w:rsidRDefault="00057EB9" w:rsidP="00057EB9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sz w:val="24"/>
        </w:rPr>
      </w:pPr>
    </w:p>
    <w:p w:rsidR="00057EB9" w:rsidRPr="00057EB9" w:rsidRDefault="00057EB9" w:rsidP="00057EB9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sz w:val="24"/>
        </w:rPr>
      </w:pPr>
      <w:r w:rsidRPr="00057EB9">
        <w:rPr>
          <w:sz w:val="24"/>
        </w:rPr>
        <w:t>Selection processes may include, but are not limited to, one or more of the following: application review, competitive screening, written examination, performance examination, and/or oral examination.</w:t>
      </w:r>
    </w:p>
    <w:p w:rsidR="00057EB9" w:rsidRPr="00057EB9" w:rsidRDefault="00057EB9" w:rsidP="00057EB9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 w:val="24"/>
        </w:rPr>
      </w:pPr>
    </w:p>
    <w:p w:rsidR="00057EB9" w:rsidRPr="00057EB9" w:rsidRDefault="00057EB9" w:rsidP="00057EB9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sz w:val="24"/>
        </w:rPr>
      </w:pPr>
      <w:r w:rsidRPr="00057EB9">
        <w:rPr>
          <w:sz w:val="24"/>
        </w:rPr>
        <w:t>This bulletin is solely for the purpose of announcing a job opening.  It does not constitute a contract, expressed or implied, and any provisions contained herein may be modified or revised without notice.</w:t>
      </w:r>
    </w:p>
    <w:p w:rsidR="009D06F0" w:rsidRPr="00057EB9" w:rsidRDefault="009D06F0" w:rsidP="00057EB9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firstLine="270"/>
        <w:jc w:val="both"/>
        <w:rPr>
          <w:sz w:val="24"/>
        </w:rPr>
      </w:pPr>
    </w:p>
    <w:sectPr w:rsidR="009D06F0" w:rsidRPr="00057EB9" w:rsidSect="008A68B3">
      <w:endnotePr>
        <w:numFmt w:val="decimal"/>
      </w:endnotePr>
      <w:type w:val="continuous"/>
      <w:pgSz w:w="12240" w:h="15840" w:code="1"/>
      <w:pgMar w:top="1440" w:right="2448" w:bottom="844" w:left="1440" w:header="1440" w:footer="84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Mono">
    <w:altName w:val="Courier New"/>
    <w:charset w:val="00"/>
    <w:family w:val="modern"/>
    <w:pitch w:val="fixed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147"/>
    <w:rsid w:val="0002113E"/>
    <w:rsid w:val="00051CF5"/>
    <w:rsid w:val="00057EB9"/>
    <w:rsid w:val="00151147"/>
    <w:rsid w:val="00315AD7"/>
    <w:rsid w:val="0054574D"/>
    <w:rsid w:val="006019CF"/>
    <w:rsid w:val="00840D4E"/>
    <w:rsid w:val="008A68B3"/>
    <w:rsid w:val="008E7E56"/>
    <w:rsid w:val="00970526"/>
    <w:rsid w:val="009D06F0"/>
    <w:rsid w:val="00C26BD9"/>
    <w:rsid w:val="00D87EB8"/>
    <w:rsid w:val="00E60CA4"/>
    <w:rsid w:val="00EB5468"/>
    <w:rsid w:val="00EF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A087A53"/>
  <w15:docId w15:val="{B29A269F-FCA0-4BD8-861B-E40655E46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entaur" w:hAnsi="Centaur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mallCaps/>
      <w:sz w:val="36"/>
      <w:szCs w:val="28"/>
    </w:rPr>
  </w:style>
  <w:style w:type="paragraph" w:styleId="Heading2">
    <w:name w:val="heading 2"/>
    <w:basedOn w:val="Normal"/>
    <w:next w:val="Normal"/>
    <w:qFormat/>
    <w:pPr>
      <w:keepNext/>
      <w:tabs>
        <w:tab w:val="center" w:pos="5400"/>
      </w:tabs>
      <w:jc w:val="both"/>
      <w:outlineLvl w:val="1"/>
    </w:pPr>
    <w:rPr>
      <w:rFonts w:ascii="Garamond" w:hAnsi="Garamond"/>
      <w:b/>
      <w:bCs/>
      <w:smallCaps/>
      <w:sz w:val="4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tabs>
        <w:tab w:val="left" w:pos="-1080"/>
        <w:tab w:val="left" w:pos="-720"/>
        <w:tab w:val="left" w:pos="0"/>
        <w:tab w:val="left" w:pos="270"/>
        <w:tab w:val="left" w:pos="1440"/>
      </w:tabs>
      <w:jc w:val="both"/>
    </w:pPr>
    <w:rPr>
      <w:rFonts w:ascii="Times New Roman" w:hAnsi="Times New Roman"/>
      <w:szCs w:val="20"/>
    </w:rPr>
  </w:style>
  <w:style w:type="character" w:styleId="Hyperlink">
    <w:name w:val="Hyperlink"/>
    <w:basedOn w:val="DefaultParagraphFont"/>
    <w:rsid w:val="00057EB9"/>
    <w:rPr>
      <w:color w:val="0000FF"/>
      <w:u w:val="single"/>
    </w:rPr>
  </w:style>
  <w:style w:type="paragraph" w:styleId="BalloonText">
    <w:name w:val="Balloon Text"/>
    <w:basedOn w:val="Normal"/>
    <w:semiHidden/>
    <w:rsid w:val="00D87E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Lassen Co. Admin</Company>
  <LinksUpToDate>false</LinksUpToDate>
  <CharactersWithSpaces>3114</CharactersWithSpaces>
  <SharedDoc>false</SharedDoc>
  <HLinks>
    <vt:vector size="6" baseType="variant">
      <vt:variant>
        <vt:i4>2359423</vt:i4>
      </vt:variant>
      <vt:variant>
        <vt:i4>0</vt:i4>
      </vt:variant>
      <vt:variant>
        <vt:i4>0</vt:i4>
      </vt:variant>
      <vt:variant>
        <vt:i4>5</vt:i4>
      </vt:variant>
      <vt:variant>
        <vt:lpwstr>http://www.co.lassen.ca.us/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Brewster</dc:creator>
  <cp:lastModifiedBy>Cheryl Douglas</cp:lastModifiedBy>
  <cp:revision>3</cp:revision>
  <cp:lastPrinted>2007-03-23T17:40:00Z</cp:lastPrinted>
  <dcterms:created xsi:type="dcterms:W3CDTF">2017-02-23T18:49:00Z</dcterms:created>
  <dcterms:modified xsi:type="dcterms:W3CDTF">2018-05-30T22:03:00Z</dcterms:modified>
</cp:coreProperties>
</file>