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2" w:rsidRDefault="00F509B1">
      <w:pPr>
        <w:pStyle w:val="Heading1"/>
        <w:rPr>
          <w:sz w:val="28"/>
          <w:szCs w:val="28"/>
        </w:rPr>
      </w:pPr>
      <w:bookmarkStart w:id="0" w:name="_GoBack"/>
      <w:bookmarkEnd w:id="0"/>
      <w:r>
        <w:rPr>
          <w:noProof/>
          <w:sz w:val="28"/>
          <w:szCs w:val="28"/>
        </w:rPr>
        <w:drawing>
          <wp:anchor distT="0" distB="0" distL="114300" distR="114300" simplePos="0" relativeHeight="251657728" behindDoc="0" locked="0" layoutInCell="1" allowOverlap="1">
            <wp:simplePos x="0" y="0"/>
            <wp:positionH relativeFrom="column">
              <wp:posOffset>-17145</wp:posOffset>
            </wp:positionH>
            <wp:positionV relativeFrom="page">
              <wp:posOffset>581025</wp:posOffset>
            </wp:positionV>
            <wp:extent cx="1050925"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50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EA1C8E" w:rsidRDefault="00EA1C8E" w:rsidP="00EA1C8E">
      <w:pPr>
        <w:rPr>
          <w:b/>
          <w:color w:val="FF0000"/>
          <w:sz w:val="36"/>
          <w:szCs w:val="36"/>
        </w:rPr>
      </w:pPr>
    </w:p>
    <w:p w:rsidR="001F1761" w:rsidRPr="001F1761" w:rsidRDefault="001F1761" w:rsidP="00EA1C8E">
      <w:pPr>
        <w:rPr>
          <w:b/>
          <w:i/>
          <w:color w:val="000000"/>
          <w:sz w:val="52"/>
          <w:szCs w:val="52"/>
        </w:rPr>
      </w:pPr>
    </w:p>
    <w:p w:rsidR="002B7B91" w:rsidRPr="00E90088" w:rsidRDefault="00E90088" w:rsidP="00EA1C8E">
      <w:pPr>
        <w:rPr>
          <w:b/>
          <w:color w:val="000000"/>
          <w:sz w:val="44"/>
          <w:szCs w:val="44"/>
        </w:rPr>
      </w:pPr>
      <w:r w:rsidRPr="00E90088">
        <w:rPr>
          <w:b/>
          <w:smallCaps/>
          <w:color w:val="000000"/>
          <w:sz w:val="44"/>
          <w:szCs w:val="44"/>
        </w:rPr>
        <w:t>Behavioral Health Clinical</w:t>
      </w:r>
      <w:r w:rsidR="00F81C43" w:rsidRPr="00E90088">
        <w:rPr>
          <w:b/>
          <w:smallCaps/>
          <w:color w:val="000000"/>
          <w:sz w:val="44"/>
          <w:szCs w:val="44"/>
        </w:rPr>
        <w:t xml:space="preserve"> Supervisor</w:t>
      </w:r>
    </w:p>
    <w:p w:rsidR="009C3F80" w:rsidRDefault="009C3F80" w:rsidP="009C3F80">
      <w:pPr>
        <w:rPr>
          <w:sz w:val="32"/>
          <w:szCs w:val="32"/>
        </w:rPr>
      </w:pPr>
    </w:p>
    <w:p w:rsidR="00036CD2" w:rsidRDefault="00036CD2">
      <w:pPr>
        <w:pStyle w:val="Heading2"/>
      </w:pPr>
      <w:r>
        <w:t>SALARY AND BENEFITS</w:t>
      </w:r>
    </w:p>
    <w:p w:rsidR="00435F86" w:rsidRPr="00435F86" w:rsidRDefault="00435F86" w:rsidP="00435F86">
      <w:r>
        <w:t>$</w:t>
      </w:r>
      <w:r w:rsidR="009C0906">
        <w:t>32.94</w:t>
      </w:r>
      <w:r>
        <w:t xml:space="preserve"> - $</w:t>
      </w:r>
      <w:r w:rsidR="009C0906">
        <w:t>39.80</w:t>
      </w:r>
      <w:r w:rsidR="00F81C43">
        <w:t xml:space="preserve"> </w:t>
      </w:r>
      <w:r>
        <w:t>hourly</w:t>
      </w:r>
      <w:r w:rsidR="00171CF4">
        <w:t>,</w:t>
      </w:r>
      <w:r>
        <w:t xml:space="preserve"> plus benefits package</w:t>
      </w:r>
    </w:p>
    <w:p w:rsidR="00CE569D" w:rsidRDefault="00CE569D">
      <w:pPr>
        <w:rPr>
          <w:b/>
          <w:bCs/>
        </w:rPr>
      </w:pPr>
    </w:p>
    <w:p w:rsidR="00036CD2" w:rsidRDefault="00036CD2">
      <w:pPr>
        <w:rPr>
          <w:b/>
          <w:bCs/>
        </w:rPr>
      </w:pPr>
      <w:r>
        <w:rPr>
          <w:b/>
          <w:bCs/>
        </w:rPr>
        <w:t>FILING DEADLINE</w:t>
      </w:r>
      <w:r w:rsidR="00BE18C5">
        <w:rPr>
          <w:b/>
          <w:bCs/>
        </w:rPr>
        <w:t>:</w:t>
      </w:r>
    </w:p>
    <w:p w:rsidR="00412228" w:rsidRPr="00BE18C5" w:rsidRDefault="00BE18C5">
      <w:pPr>
        <w:rPr>
          <w:bCs/>
          <w:i/>
          <w:sz w:val="32"/>
          <w:szCs w:val="32"/>
        </w:rPr>
      </w:pPr>
      <w:r w:rsidRPr="00BE18C5">
        <w:rPr>
          <w:bCs/>
          <w:i/>
          <w:sz w:val="32"/>
          <w:szCs w:val="32"/>
        </w:rPr>
        <w:t>Continuous</w:t>
      </w:r>
    </w:p>
    <w:p w:rsidR="00036CD2" w:rsidRDefault="00036CD2">
      <w:pPr>
        <w:rPr>
          <w:b/>
          <w:bCs/>
        </w:rPr>
      </w:pPr>
      <w:r>
        <w:rPr>
          <w:b/>
          <w:bCs/>
        </w:rPr>
        <w:t>DUTIES AND RESPONSIBILITIES</w:t>
      </w:r>
    </w:p>
    <w:p w:rsidR="00412228" w:rsidRDefault="00096B6E" w:rsidP="00435F86">
      <w:pPr>
        <w:tabs>
          <w:tab w:val="left" w:pos="-720"/>
        </w:tabs>
        <w:suppressAutoHyphens/>
        <w:rPr>
          <w:bCs/>
          <w:i/>
        </w:rPr>
      </w:pPr>
      <w:r>
        <w:rPr>
          <w:rFonts w:ascii="Times New Roman" w:hAnsi="Times New Roman"/>
          <w:i/>
          <w:spacing w:val="-3"/>
        </w:rPr>
        <w:t>The Behavioral Health Clinical Supervisor</w:t>
      </w:r>
      <w:r w:rsidR="00F81C43" w:rsidRPr="00F81C43">
        <w:rPr>
          <w:rFonts w:ascii="Times New Roman" w:hAnsi="Times New Roman"/>
          <w:i/>
          <w:spacing w:val="-3"/>
        </w:rPr>
        <w:t xml:space="preserve"> position will implement policy, manage personnel and budgets, assist in the development of programs and operational objectives and is responsible to manage and direct assigned programs and personnel within the Department.</w:t>
      </w:r>
      <w:r w:rsidR="00F81C43">
        <w:rPr>
          <w:rFonts w:ascii="Times New Roman" w:hAnsi="Times New Roman"/>
          <w:i/>
          <w:spacing w:val="-3"/>
        </w:rPr>
        <w:t xml:space="preserve">  </w:t>
      </w:r>
      <w:r w:rsidR="00412228" w:rsidRPr="00BB410C">
        <w:rPr>
          <w:rFonts w:ascii="Times New Roman" w:hAnsi="Times New Roman"/>
          <w:bCs/>
          <w:i/>
        </w:rPr>
        <w:t>The major duties of the job include:</w:t>
      </w:r>
    </w:p>
    <w:p w:rsidR="00412228" w:rsidRDefault="00412228" w:rsidP="00BA6851">
      <w:pPr>
        <w:rPr>
          <w:bCs/>
          <w:i/>
        </w:rPr>
      </w:pP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di</w:t>
      </w:r>
      <w:r w:rsidR="00E90088">
        <w:rPr>
          <w:rFonts w:ascii="Times New Roman" w:hAnsi="Times New Roman"/>
          <w:spacing w:val="-3"/>
        </w:rPr>
        <w:t>rect,</w:t>
      </w:r>
      <w:r>
        <w:rPr>
          <w:rFonts w:ascii="Times New Roman" w:hAnsi="Times New Roman"/>
          <w:spacing w:val="-3"/>
        </w:rPr>
        <w:t xml:space="preserve"> indirect</w:t>
      </w:r>
      <w:r w:rsidR="00E90088">
        <w:rPr>
          <w:rFonts w:ascii="Times New Roman" w:hAnsi="Times New Roman"/>
          <w:spacing w:val="-3"/>
        </w:rPr>
        <w:t xml:space="preserve"> and/or clinical </w:t>
      </w:r>
      <w:r>
        <w:rPr>
          <w:rFonts w:ascii="Times New Roman" w:hAnsi="Times New Roman"/>
          <w:spacing w:val="-3"/>
        </w:rPr>
        <w:t>supervision</w:t>
      </w:r>
      <w:r w:rsidR="00E90088">
        <w:rPr>
          <w:rFonts w:ascii="Times New Roman" w:hAnsi="Times New Roman"/>
          <w:spacing w:val="-3"/>
        </w:rPr>
        <w:t>; deploy staff and assign work in a manner that maximizes resources to serve clients and community needs.</w:t>
      </w:r>
    </w:p>
    <w:p w:rsidR="00E90088"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Lead staff in utilizing a holistic approach to client services; facilitate and support integrated</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Prepare</w:t>
      </w:r>
      <w:r w:rsidR="00F81C43">
        <w:rPr>
          <w:rFonts w:ascii="Times New Roman" w:hAnsi="Times New Roman"/>
          <w:spacing w:val="-3"/>
        </w:rPr>
        <w:t xml:space="preserve"> recommendations to the Department Head regarding program design and priority</w:t>
      </w:r>
      <w:r>
        <w:rPr>
          <w:rFonts w:ascii="Times New Roman" w:hAnsi="Times New Roman"/>
          <w:spacing w:val="-3"/>
        </w:rPr>
        <w:t>,</w:t>
      </w:r>
      <w:r w:rsidR="00F81C43">
        <w:rPr>
          <w:rFonts w:ascii="Times New Roman" w:hAnsi="Times New Roman"/>
          <w:spacing w:val="-3"/>
        </w:rPr>
        <w:t xml:space="preserve"> and assist</w:t>
      </w:r>
      <w:r>
        <w:rPr>
          <w:rFonts w:ascii="Times New Roman" w:hAnsi="Times New Roman"/>
          <w:spacing w:val="-3"/>
        </w:rPr>
        <w:t xml:space="preserve"> with the implementation and evaluation.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Review intake documents to access medical necessity and urgency for services and makes appropriate treatment authorizations.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Conduct periodic reviews for appropriate treatment and progress, medical necessity and/or change in level of care.</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Serve as a liaison with contract providers to provide clinical expertise and to assist in resolving problems.</w:t>
      </w:r>
    </w:p>
    <w:p w:rsidR="00F81C43" w:rsidRDefault="00E90088"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assessments; develop</w:t>
      </w:r>
      <w:r w:rsidR="00F81C43">
        <w:rPr>
          <w:rFonts w:ascii="Times New Roman" w:hAnsi="Times New Roman"/>
          <w:spacing w:val="-3"/>
        </w:rPr>
        <w:t xml:space="preserve"> diagnosis and treatment plans for assigned clients.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Provide individual, conjoint and group therapy for adults and children.</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Maintain proper and timely documentation as prescribed by professional standards and by </w:t>
      </w:r>
      <w:smartTag w:uri="urn:schemas-microsoft-com:office:smarttags" w:element="place">
        <w:smartTag w:uri="urn:schemas-microsoft-com:office:smarttags" w:element="PlaceName">
          <w:r>
            <w:rPr>
              <w:rFonts w:ascii="Times New Roman" w:hAnsi="Times New Roman"/>
              <w:spacing w:val="-3"/>
            </w:rPr>
            <w:t>Lassen</w:t>
          </w:r>
        </w:smartTag>
        <w:r>
          <w:rPr>
            <w:rFonts w:ascii="Times New Roman" w:hAnsi="Times New Roman"/>
            <w:spacing w:val="-3"/>
          </w:rPr>
          <w:t xml:space="preserve"> </w:t>
        </w:r>
        <w:smartTag w:uri="urn:schemas-microsoft-com:office:smarttags" w:element="PlaceType">
          <w:r>
            <w:rPr>
              <w:rFonts w:ascii="Times New Roman" w:hAnsi="Times New Roman"/>
              <w:spacing w:val="-3"/>
            </w:rPr>
            <w:t>County</w:t>
          </w:r>
        </w:smartTag>
      </w:smartTag>
      <w:r>
        <w:rPr>
          <w:rFonts w:ascii="Times New Roman" w:hAnsi="Times New Roman"/>
          <w:spacing w:val="-3"/>
        </w:rPr>
        <w:t xml:space="preserve"> personnel and policy.</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Attend and/or conduct necessary supervisory sessions, staff meetings, </w:t>
      </w:r>
      <w:r w:rsidR="00E90088">
        <w:rPr>
          <w:rFonts w:ascii="Times New Roman" w:hAnsi="Times New Roman"/>
          <w:spacing w:val="-3"/>
        </w:rPr>
        <w:t>and treatment team meetings and p</w:t>
      </w:r>
      <w:r>
        <w:rPr>
          <w:rFonts w:ascii="Times New Roman" w:hAnsi="Times New Roman"/>
          <w:spacing w:val="-3"/>
        </w:rPr>
        <w:t>articipate in assigned state and regional training and conferences.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Participate in recommending the appointment of personnel; provide or coordinate staff training; work with employees to correct deficiencies; implement discipline procedures; recommend employee terminations.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 xml:space="preserve">Provide </w:t>
      </w:r>
      <w:r w:rsidR="002459F2">
        <w:rPr>
          <w:rFonts w:ascii="Times New Roman" w:hAnsi="Times New Roman"/>
          <w:spacing w:val="-3"/>
        </w:rPr>
        <w:t>clinical supervision over behavioral</w:t>
      </w:r>
      <w:r>
        <w:rPr>
          <w:rFonts w:ascii="Times New Roman" w:hAnsi="Times New Roman"/>
          <w:spacing w:val="-3"/>
        </w:rPr>
        <w:t xml:space="preserve"> health interns.</w:t>
      </w:r>
    </w:p>
    <w:p w:rsidR="00F81C43" w:rsidRDefault="00F81C43" w:rsidP="00F81C43">
      <w:pPr>
        <w:numPr>
          <w:ilvl w:val="0"/>
          <w:numId w:val="7"/>
        </w:numPr>
        <w:tabs>
          <w:tab w:val="left" w:pos="-720"/>
        </w:tabs>
        <w:suppressAutoHyphens/>
        <w:rPr>
          <w:rFonts w:ascii="Times New Roman" w:hAnsi="Times New Roman"/>
          <w:spacing w:val="-3"/>
        </w:rPr>
      </w:pPr>
      <w:r>
        <w:rPr>
          <w:rFonts w:ascii="Times New Roman" w:hAnsi="Times New Roman"/>
          <w:spacing w:val="-3"/>
        </w:rPr>
        <w:t>Perform related duties as assigned.</w:t>
      </w:r>
    </w:p>
    <w:p w:rsidR="00BA6851" w:rsidRPr="00F81C43" w:rsidRDefault="00BA6851" w:rsidP="00F81C43">
      <w:pPr>
        <w:rPr>
          <w:bCs/>
        </w:rPr>
      </w:pPr>
    </w:p>
    <w:p w:rsidR="00096B6E" w:rsidRDefault="00096B6E">
      <w:pPr>
        <w:pStyle w:val="Heading2"/>
      </w:pPr>
    </w:p>
    <w:p w:rsidR="00096B6E" w:rsidRDefault="00096B6E" w:rsidP="00096B6E"/>
    <w:p w:rsidR="00096B6E" w:rsidRPr="00096B6E" w:rsidRDefault="00096B6E" w:rsidP="00096B6E"/>
    <w:p w:rsidR="00BE18C5" w:rsidRDefault="00BE18C5">
      <w:pPr>
        <w:pStyle w:val="Heading2"/>
      </w:pPr>
    </w:p>
    <w:p w:rsidR="00036CD2" w:rsidRDefault="00036CD2">
      <w:pPr>
        <w:pStyle w:val="Heading2"/>
      </w:pPr>
      <w:r>
        <w:t>MINIMUM QUALIFICATIONS</w:t>
      </w:r>
    </w:p>
    <w:p w:rsidR="001216CC" w:rsidRDefault="001216CC" w:rsidP="001864CE">
      <w:pPr>
        <w:tabs>
          <w:tab w:val="left" w:pos="0"/>
        </w:tabs>
        <w:suppressAutoHyphens/>
        <w:ind w:left="2160" w:hanging="1870"/>
      </w:pPr>
    </w:p>
    <w:p w:rsidR="00F81C43" w:rsidRDefault="00036CD2" w:rsidP="001216CC">
      <w:pPr>
        <w:tabs>
          <w:tab w:val="left" w:pos="0"/>
        </w:tabs>
        <w:suppressAutoHyphens/>
        <w:ind w:left="1440" w:hanging="1440"/>
        <w:rPr>
          <w:rFonts w:ascii="Times New Roman" w:hAnsi="Times New Roman"/>
          <w:spacing w:val="-3"/>
        </w:rPr>
      </w:pPr>
      <w:r>
        <w:rPr>
          <w:b/>
          <w:bCs/>
          <w:i/>
          <w:iCs/>
        </w:rPr>
        <w:t>Education:</w:t>
      </w:r>
      <w:r w:rsidR="001216CC">
        <w:rPr>
          <w:b/>
          <w:bCs/>
          <w:i/>
          <w:iCs/>
        </w:rPr>
        <w:tab/>
      </w:r>
      <w:r w:rsidR="00F81C43">
        <w:rPr>
          <w:rFonts w:ascii="Times New Roman" w:hAnsi="Times New Roman"/>
          <w:spacing w:val="-3"/>
        </w:rPr>
        <w:t xml:space="preserve">Possession of a Master’s Degree in social work, psychology, counseling or related field </w:t>
      </w:r>
      <w:r w:rsidR="002459F2">
        <w:rPr>
          <w:rFonts w:ascii="Times New Roman" w:hAnsi="Times New Roman"/>
          <w:spacing w:val="-3"/>
        </w:rPr>
        <w:t>from an accredited school that provides the basis for licensing to provide mental health therapy and/or for addiction treatment certifica</w:t>
      </w:r>
      <w:r w:rsidR="00417842">
        <w:rPr>
          <w:rFonts w:ascii="Times New Roman" w:hAnsi="Times New Roman"/>
          <w:spacing w:val="-3"/>
        </w:rPr>
        <w:t xml:space="preserve">tion in the State of </w:t>
      </w:r>
      <w:smartTag w:uri="urn:schemas-microsoft-com:office:smarttags" w:element="State">
        <w:smartTag w:uri="urn:schemas-microsoft-com:office:smarttags" w:element="place">
          <w:r w:rsidR="00417842">
            <w:rPr>
              <w:rFonts w:ascii="Times New Roman" w:hAnsi="Times New Roman"/>
              <w:spacing w:val="-3"/>
            </w:rPr>
            <w:t>California</w:t>
          </w:r>
        </w:smartTag>
      </w:smartTag>
      <w:r w:rsidR="00417842">
        <w:rPr>
          <w:rFonts w:ascii="Times New Roman" w:hAnsi="Times New Roman"/>
          <w:spacing w:val="-3"/>
        </w:rPr>
        <w:t>.</w:t>
      </w:r>
    </w:p>
    <w:p w:rsidR="008F11E3" w:rsidRDefault="008F11E3" w:rsidP="001216CC">
      <w:pPr>
        <w:tabs>
          <w:tab w:val="left" w:pos="0"/>
        </w:tabs>
        <w:suppressAutoHyphens/>
        <w:ind w:left="1440" w:hanging="1440"/>
        <w:rPr>
          <w:rFonts w:ascii="Times New Roman" w:hAnsi="Times New Roman"/>
          <w:spacing w:val="-3"/>
        </w:rPr>
      </w:pPr>
    </w:p>
    <w:p w:rsidR="001864CE" w:rsidRDefault="00036CD2" w:rsidP="001216CC">
      <w:pPr>
        <w:ind w:left="1440" w:hanging="1440"/>
        <w:rPr>
          <w:bCs/>
          <w:iCs/>
        </w:rPr>
      </w:pPr>
      <w:r>
        <w:rPr>
          <w:b/>
          <w:bCs/>
          <w:i/>
          <w:iCs/>
        </w:rPr>
        <w:t>Experience</w:t>
      </w:r>
      <w:r w:rsidR="00F81C43">
        <w:rPr>
          <w:b/>
          <w:bCs/>
          <w:i/>
          <w:iCs/>
        </w:rPr>
        <w:t xml:space="preserve">: </w:t>
      </w:r>
      <w:r w:rsidR="001864CE">
        <w:rPr>
          <w:b/>
          <w:bCs/>
          <w:i/>
          <w:iCs/>
        </w:rPr>
        <w:tab/>
      </w:r>
      <w:r w:rsidR="00F81C43">
        <w:rPr>
          <w:rFonts w:ascii="Times New Roman" w:hAnsi="Times New Roman"/>
          <w:spacing w:val="-3"/>
        </w:rPr>
        <w:t>Four</w:t>
      </w:r>
      <w:r w:rsidR="00F81C43" w:rsidRPr="009E33FD">
        <w:rPr>
          <w:rFonts w:ascii="Times New Roman" w:hAnsi="Times New Roman"/>
          <w:spacing w:val="-3"/>
        </w:rPr>
        <w:t xml:space="preserve"> years of </w:t>
      </w:r>
      <w:r w:rsidR="00F81C43">
        <w:rPr>
          <w:rFonts w:ascii="Times New Roman" w:hAnsi="Times New Roman"/>
          <w:spacing w:val="-3"/>
        </w:rPr>
        <w:t>clinical experience with a relevant</w:t>
      </w:r>
      <w:r w:rsidR="002459F2">
        <w:rPr>
          <w:rFonts w:ascii="Times New Roman" w:hAnsi="Times New Roman"/>
          <w:spacing w:val="-3"/>
        </w:rPr>
        <w:t xml:space="preserve"> population (mentally ill, addicted, etc.</w:t>
      </w:r>
      <w:r w:rsidR="00F81C43">
        <w:rPr>
          <w:rFonts w:ascii="Times New Roman" w:hAnsi="Times New Roman"/>
          <w:spacing w:val="-3"/>
        </w:rPr>
        <w:t>), administ</w:t>
      </w:r>
      <w:r w:rsidR="005D7042">
        <w:rPr>
          <w:rFonts w:ascii="Times New Roman" w:hAnsi="Times New Roman"/>
          <w:spacing w:val="-3"/>
        </w:rPr>
        <w:t xml:space="preserve">rative or program coordination; </w:t>
      </w:r>
      <w:r w:rsidR="00F81C43">
        <w:rPr>
          <w:rFonts w:ascii="Times New Roman" w:hAnsi="Times New Roman"/>
          <w:spacing w:val="-3"/>
        </w:rPr>
        <w:t xml:space="preserve">program or staff oversight is desired.  </w:t>
      </w:r>
      <w:r w:rsidR="00F81C43" w:rsidRPr="009E33FD">
        <w:rPr>
          <w:rFonts w:ascii="Times New Roman" w:hAnsi="Times New Roman"/>
          <w:spacing w:val="-3"/>
        </w:rPr>
        <w:t xml:space="preserve"> </w:t>
      </w:r>
    </w:p>
    <w:p w:rsidR="00096B6E" w:rsidRDefault="00036CD2" w:rsidP="001864CE">
      <w:pPr>
        <w:tabs>
          <w:tab w:val="left" w:pos="0"/>
        </w:tabs>
        <w:suppressAutoHyphens/>
        <w:ind w:left="1440" w:hanging="1440"/>
        <w:rPr>
          <w:b/>
          <w:bCs/>
          <w:i/>
          <w:iCs/>
        </w:rPr>
      </w:pPr>
      <w:r>
        <w:rPr>
          <w:b/>
          <w:bCs/>
          <w:i/>
          <w:iCs/>
        </w:rPr>
        <w:t>License</w:t>
      </w:r>
      <w:r w:rsidR="00096B6E">
        <w:rPr>
          <w:b/>
          <w:bCs/>
          <w:i/>
          <w:iCs/>
        </w:rPr>
        <w:t>s and</w:t>
      </w:r>
    </w:p>
    <w:p w:rsidR="00F81C43" w:rsidRDefault="00096B6E" w:rsidP="001864CE">
      <w:pPr>
        <w:tabs>
          <w:tab w:val="left" w:pos="0"/>
        </w:tabs>
        <w:suppressAutoHyphens/>
        <w:ind w:left="1440" w:hanging="1440"/>
        <w:rPr>
          <w:rFonts w:ascii="Times New Roman" w:hAnsi="Times New Roman"/>
          <w:spacing w:val="-3"/>
        </w:rPr>
      </w:pPr>
      <w:r>
        <w:rPr>
          <w:b/>
          <w:bCs/>
          <w:i/>
          <w:iCs/>
        </w:rPr>
        <w:t>Certifications:</w:t>
      </w:r>
      <w:r w:rsidR="001864CE">
        <w:rPr>
          <w:b/>
          <w:bCs/>
          <w:i/>
          <w:iCs/>
        </w:rPr>
        <w:tab/>
      </w:r>
      <w:r w:rsidR="00F81C43">
        <w:rPr>
          <w:rFonts w:ascii="Times New Roman" w:hAnsi="Times New Roman"/>
          <w:spacing w:val="-3"/>
        </w:rPr>
        <w:t>Possessio</w:t>
      </w:r>
      <w:r w:rsidR="005D7042">
        <w:rPr>
          <w:rFonts w:ascii="Times New Roman" w:hAnsi="Times New Roman"/>
          <w:spacing w:val="-3"/>
        </w:rPr>
        <w:t>n of licensure as a</w:t>
      </w:r>
      <w:r w:rsidR="002459F2">
        <w:rPr>
          <w:rFonts w:ascii="Times New Roman" w:hAnsi="Times New Roman"/>
          <w:spacing w:val="-3"/>
        </w:rPr>
        <w:t xml:space="preserve"> LCSW or MFT</w:t>
      </w:r>
      <w:r w:rsidR="00F81C43">
        <w:rPr>
          <w:rFonts w:ascii="Times New Roman" w:hAnsi="Times New Roman"/>
          <w:spacing w:val="-3"/>
        </w:rPr>
        <w:t xml:space="preserve"> issued by the California State Board of Behavioral Science Examiners, or licensure as a Clinical Psychologist issued by the California S</w:t>
      </w:r>
      <w:r w:rsidR="002459F2">
        <w:rPr>
          <w:rFonts w:ascii="Times New Roman" w:hAnsi="Times New Roman"/>
          <w:spacing w:val="-3"/>
        </w:rPr>
        <w:t xml:space="preserve">tate Board of Medical Examiners; </w:t>
      </w:r>
      <w:smartTag w:uri="urn:schemas-microsoft-com:office:smarttags" w:element="stockticker">
        <w:r w:rsidR="002459F2">
          <w:rPr>
            <w:rFonts w:ascii="Times New Roman" w:hAnsi="Times New Roman"/>
            <w:spacing w:val="-3"/>
          </w:rPr>
          <w:t>AND</w:t>
        </w:r>
      </w:smartTag>
      <w:r w:rsidR="002459F2">
        <w:rPr>
          <w:rFonts w:ascii="Times New Roman" w:hAnsi="Times New Roman"/>
          <w:spacing w:val="-3"/>
        </w:rPr>
        <w:t>/OR Possession of an advanced level certification in addi</w:t>
      </w:r>
      <w:r w:rsidR="00B27F33">
        <w:rPr>
          <w:rFonts w:ascii="Times New Roman" w:hAnsi="Times New Roman"/>
          <w:spacing w:val="-3"/>
        </w:rPr>
        <w:t xml:space="preserve">ction treatment from a National Commission for Certifying Agencies (NCCA) accredited organization recognized by the State of California. </w:t>
      </w:r>
    </w:p>
    <w:p w:rsidR="001F4529" w:rsidRDefault="001F4529" w:rsidP="001F4529">
      <w:pPr>
        <w:rPr>
          <w:bCs/>
          <w:iCs/>
        </w:rPr>
      </w:pPr>
    </w:p>
    <w:p w:rsidR="00CE569D" w:rsidRDefault="00B5639B" w:rsidP="001216CC">
      <w:pPr>
        <w:ind w:left="720" w:firstLine="720"/>
        <w:rPr>
          <w:b/>
          <w:bCs/>
          <w:i/>
          <w:iCs/>
        </w:rPr>
      </w:pPr>
      <w:r>
        <w:rPr>
          <w:bCs/>
          <w:iCs/>
        </w:rPr>
        <w:t>Possession of, or ability to obtain, a valid California driver’s license.</w:t>
      </w:r>
      <w:r w:rsidR="003B6833">
        <w:rPr>
          <w:b/>
          <w:bCs/>
          <w:i/>
          <w:iCs/>
        </w:rPr>
        <w:tab/>
      </w:r>
    </w:p>
    <w:p w:rsidR="00CE569D" w:rsidRDefault="00CE569D">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036CD2" w:rsidRDefault="00E60BF2">
      <w:pPr>
        <w:tabs>
          <w:tab w:val="left" w:pos="-1080"/>
          <w:tab w:val="left" w:pos="-720"/>
          <w:tab w:val="left" w:pos="0"/>
          <w:tab w:val="left" w:pos="270"/>
          <w:tab w:val="left" w:pos="1440"/>
        </w:tabs>
        <w:jc w:val="both"/>
      </w:pPr>
      <w:r>
        <w:t xml:space="preserve">An application may be obtained from the Personnel Office listed below or by visiting our website at </w:t>
      </w:r>
      <w:r w:rsidR="00417A71">
        <w:t>http://lassencounty.org</w:t>
      </w:r>
      <w:r w:rsidR="00435F86">
        <w:t xml:space="preserve"> .</w:t>
      </w:r>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t xml:space="preserve"> (530) 251 -8</w:t>
      </w:r>
      <w:r w:rsidR="00171CF4">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212B85"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r w:rsidR="00BA2B96">
        <w:t>Opened March 27, 2018</w:t>
      </w:r>
    </w:p>
    <w:p w:rsidR="00BA6851" w:rsidRDefault="00BA6851">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will be conducted </w:t>
      </w:r>
      <w:r w:rsidR="00BE18C5">
        <w:rPr>
          <w:sz w:val="20"/>
          <w:szCs w:val="20"/>
        </w:rPr>
        <w:t>post-conditional job offer</w:t>
      </w:r>
      <w:r w:rsidRPr="003B6833">
        <w:rPr>
          <w:sz w:val="20"/>
          <w:szCs w:val="20"/>
        </w:rPr>
        <w:t xml:space="preserve">.  The investigation may include reference checks, </w:t>
      </w:r>
      <w:r w:rsidR="00096B6E">
        <w:rPr>
          <w:sz w:val="20"/>
          <w:szCs w:val="20"/>
        </w:rPr>
        <w:t>f</w:t>
      </w:r>
      <w:r w:rsidRPr="003B6833">
        <w:rPr>
          <w:sz w:val="20"/>
          <w:szCs w:val="20"/>
        </w:rPr>
        <w:t>ingerprinting, 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F81C43">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30D4C"/>
    <w:multiLevelType w:val="hybridMultilevel"/>
    <w:tmpl w:val="AE46501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3"/>
    <w:rsid w:val="00036CD2"/>
    <w:rsid w:val="00094EDB"/>
    <w:rsid w:val="00096B6E"/>
    <w:rsid w:val="001216CC"/>
    <w:rsid w:val="00171CF4"/>
    <w:rsid w:val="00173257"/>
    <w:rsid w:val="001864CE"/>
    <w:rsid w:val="001B1158"/>
    <w:rsid w:val="001F1761"/>
    <w:rsid w:val="001F4529"/>
    <w:rsid w:val="001F5553"/>
    <w:rsid w:val="00212B85"/>
    <w:rsid w:val="00226F8B"/>
    <w:rsid w:val="002459F2"/>
    <w:rsid w:val="0027180F"/>
    <w:rsid w:val="002A1834"/>
    <w:rsid w:val="002B7B91"/>
    <w:rsid w:val="002D093B"/>
    <w:rsid w:val="002F78BC"/>
    <w:rsid w:val="00301F3C"/>
    <w:rsid w:val="00346827"/>
    <w:rsid w:val="00396179"/>
    <w:rsid w:val="003A62CC"/>
    <w:rsid w:val="003B6833"/>
    <w:rsid w:val="003C541C"/>
    <w:rsid w:val="00407962"/>
    <w:rsid w:val="00412228"/>
    <w:rsid w:val="00417842"/>
    <w:rsid w:val="00417A71"/>
    <w:rsid w:val="00435F86"/>
    <w:rsid w:val="004612B3"/>
    <w:rsid w:val="004C4920"/>
    <w:rsid w:val="004F2719"/>
    <w:rsid w:val="00510E43"/>
    <w:rsid w:val="0051556B"/>
    <w:rsid w:val="005726A5"/>
    <w:rsid w:val="005D7042"/>
    <w:rsid w:val="006450AA"/>
    <w:rsid w:val="006A5A90"/>
    <w:rsid w:val="0071050C"/>
    <w:rsid w:val="0074556F"/>
    <w:rsid w:val="00746664"/>
    <w:rsid w:val="00841F7E"/>
    <w:rsid w:val="00863041"/>
    <w:rsid w:val="008F11E3"/>
    <w:rsid w:val="00905F15"/>
    <w:rsid w:val="0098668C"/>
    <w:rsid w:val="009C0906"/>
    <w:rsid w:val="009C3F80"/>
    <w:rsid w:val="00A50E8B"/>
    <w:rsid w:val="00B27F33"/>
    <w:rsid w:val="00B5639B"/>
    <w:rsid w:val="00BA2B96"/>
    <w:rsid w:val="00BA6851"/>
    <w:rsid w:val="00BB410C"/>
    <w:rsid w:val="00BE0032"/>
    <w:rsid w:val="00BE18C5"/>
    <w:rsid w:val="00CE569D"/>
    <w:rsid w:val="00D41115"/>
    <w:rsid w:val="00DA32EA"/>
    <w:rsid w:val="00DC2EFE"/>
    <w:rsid w:val="00E4554C"/>
    <w:rsid w:val="00E60BF2"/>
    <w:rsid w:val="00E90088"/>
    <w:rsid w:val="00EA1C8E"/>
    <w:rsid w:val="00F509B1"/>
    <w:rsid w:val="00F81C43"/>
    <w:rsid w:val="00F92A63"/>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1754363-79CE-4BCB-9021-FE7B457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rsid w:val="002A18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4876</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2017-06-20T17:33:00Z</cp:lastPrinted>
  <dcterms:created xsi:type="dcterms:W3CDTF">2018-03-27T18:22:00Z</dcterms:created>
  <dcterms:modified xsi:type="dcterms:W3CDTF">2018-03-27T18:22:00Z</dcterms:modified>
</cp:coreProperties>
</file>